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875D" w14:textId="77777777" w:rsidR="005320E4" w:rsidRDefault="005320E4" w:rsidP="005320E4">
      <w:pPr>
        <w:spacing w:after="0" w:line="240" w:lineRule="auto"/>
        <w:textAlignment w:val="baseline"/>
        <w:rPr>
          <w:rFonts w:ascii="Arial" w:eastAsia="Times New Roman" w:hAnsi="Arial" w:cs="Arial"/>
          <w:b/>
          <w:bCs/>
          <w:sz w:val="32"/>
          <w:szCs w:val="32"/>
          <w:lang w:eastAsia="en-AU"/>
        </w:rPr>
      </w:pPr>
    </w:p>
    <w:p w14:paraId="39834396" w14:textId="77777777" w:rsidR="00434DAF" w:rsidRDefault="00434DAF" w:rsidP="005320E4">
      <w:pPr>
        <w:spacing w:after="0" w:line="240" w:lineRule="auto"/>
        <w:textAlignment w:val="baseline"/>
        <w:rPr>
          <w:rFonts w:ascii="Arial" w:eastAsia="Times New Roman" w:hAnsi="Arial" w:cs="Arial"/>
          <w:b/>
          <w:bCs/>
          <w:sz w:val="32"/>
          <w:szCs w:val="32"/>
          <w:lang w:eastAsia="en-AU"/>
        </w:rPr>
      </w:pPr>
    </w:p>
    <w:p w14:paraId="5F39F010" w14:textId="4A7A95A5" w:rsidR="0087761E" w:rsidRPr="001F3AB7" w:rsidRDefault="0087761E" w:rsidP="005320E4">
      <w:pPr>
        <w:spacing w:after="0" w:line="240" w:lineRule="auto"/>
        <w:textAlignment w:val="baseline"/>
        <w:rPr>
          <w:rFonts w:ascii="Arial" w:eastAsia="Times New Roman" w:hAnsi="Arial" w:cs="Arial"/>
          <w:b/>
          <w:bCs/>
          <w:sz w:val="32"/>
          <w:szCs w:val="32"/>
          <w:lang w:eastAsia="en-AU"/>
        </w:rPr>
      </w:pPr>
      <w:r w:rsidRPr="338ED957">
        <w:rPr>
          <w:rFonts w:ascii="Arial" w:eastAsia="Times New Roman" w:hAnsi="Arial" w:cs="Arial"/>
          <w:b/>
          <w:bCs/>
          <w:sz w:val="32"/>
          <w:szCs w:val="32"/>
          <w:lang w:eastAsia="en-AU"/>
        </w:rPr>
        <w:t>Standard Pricing Schedule</w:t>
      </w:r>
      <w:r w:rsidR="000A1B5B" w:rsidRPr="338ED957">
        <w:rPr>
          <w:rFonts w:ascii="Arial" w:eastAsia="Times New Roman" w:hAnsi="Arial" w:cs="Arial"/>
          <w:b/>
          <w:bCs/>
          <w:sz w:val="32"/>
          <w:szCs w:val="32"/>
          <w:lang w:eastAsia="en-AU"/>
        </w:rPr>
        <w:t xml:space="preserve"> </w:t>
      </w:r>
      <w:r w:rsidR="00981838">
        <w:rPr>
          <w:rFonts w:ascii="Arial" w:eastAsia="Times New Roman" w:hAnsi="Arial" w:cs="Arial"/>
          <w:b/>
          <w:bCs/>
          <w:sz w:val="32"/>
          <w:szCs w:val="32"/>
          <w:lang w:eastAsia="en-AU"/>
        </w:rPr>
        <w:t>October</w:t>
      </w:r>
      <w:r w:rsidR="352D482F" w:rsidRPr="338ED957">
        <w:rPr>
          <w:rFonts w:ascii="Arial" w:eastAsia="Times New Roman" w:hAnsi="Arial" w:cs="Arial"/>
          <w:b/>
          <w:bCs/>
          <w:sz w:val="32"/>
          <w:szCs w:val="32"/>
          <w:lang w:eastAsia="en-AU"/>
        </w:rPr>
        <w:t xml:space="preserve"> 2024</w:t>
      </w:r>
    </w:p>
    <w:p w14:paraId="4CBB74BF" w14:textId="77777777" w:rsidR="0087761E" w:rsidRPr="001F3AB7" w:rsidRDefault="0087761E" w:rsidP="0087761E">
      <w:pPr>
        <w:spacing w:after="0" w:line="24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sz w:val="24"/>
          <w:szCs w:val="24"/>
          <w:lang w:eastAsia="en-AU"/>
        </w:rPr>
        <w:t> </w:t>
      </w:r>
    </w:p>
    <w:p w14:paraId="4E7AA28C" w14:textId="77777777" w:rsidR="0087761E" w:rsidRPr="001F3AB7" w:rsidRDefault="0087761E" w:rsidP="0087761E">
      <w:pPr>
        <w:spacing w:after="0" w:line="24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 xml:space="preserve">AccessCare uses a range of quality service providers to deliver your care, to provide you with flexible support services tailored to your needs.  Our service providers are carefully picked to ensure they are high quality and are required to follow our robust processes in delivering your care.  The cost of your care will be reflected in your budget.  Please note that the ranges below are subject to change and do not include GST.  These rates are based on one hour of service however, </w:t>
      </w:r>
      <w:r w:rsidRPr="00F15946">
        <w:rPr>
          <w:rFonts w:ascii="Arial" w:eastAsia="Times New Roman" w:hAnsi="Arial" w:cs="Arial"/>
          <w:i/>
          <w:iCs/>
          <w:lang w:eastAsia="en-AU"/>
        </w:rPr>
        <w:t>some providers have minimum shift requirements</w:t>
      </w:r>
      <w:r w:rsidRPr="001F3AB7">
        <w:rPr>
          <w:rFonts w:ascii="Arial" w:eastAsia="Times New Roman" w:hAnsi="Arial" w:cs="Arial"/>
          <w:lang w:eastAsia="en-AU"/>
        </w:rPr>
        <w:t>, please ask your care advisor for more information. </w:t>
      </w:r>
    </w:p>
    <w:p w14:paraId="77E40FD1" w14:textId="77777777" w:rsidR="00DD50F4" w:rsidRDefault="00DD50F4" w:rsidP="0087761E">
      <w:pPr>
        <w:spacing w:after="0" w:line="240" w:lineRule="auto"/>
        <w:ind w:right="-15"/>
        <w:jc w:val="both"/>
        <w:textAlignment w:val="baseline"/>
        <w:rPr>
          <w:rFonts w:ascii="Arial" w:eastAsia="Times New Roman" w:hAnsi="Arial" w:cs="Arial"/>
          <w:b/>
          <w:bCs/>
          <w:color w:val="7EB0DE"/>
          <w:sz w:val="28"/>
          <w:szCs w:val="28"/>
          <w:lang w:eastAsia="en-AU"/>
        </w:rPr>
      </w:pPr>
    </w:p>
    <w:p w14:paraId="51BAA28F" w14:textId="6983947B" w:rsidR="0087761E" w:rsidRPr="001F3AB7" w:rsidRDefault="0087761E" w:rsidP="00434DAF">
      <w:pPr>
        <w:spacing w:after="0" w:line="36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b/>
          <w:bCs/>
          <w:color w:val="7EB0DE"/>
          <w:sz w:val="28"/>
          <w:szCs w:val="28"/>
          <w:lang w:eastAsia="en-AU"/>
        </w:rPr>
        <w:t>Help at Home</w:t>
      </w:r>
      <w:r w:rsidRPr="001F3AB7">
        <w:rPr>
          <w:rFonts w:ascii="Arial" w:eastAsia="Times New Roman" w:hAnsi="Arial" w:cs="Arial"/>
          <w:color w:val="7EB0DE"/>
          <w:sz w:val="28"/>
          <w:szCs w:val="28"/>
          <w:lang w:eastAsia="en-AU"/>
        </w:rPr>
        <w:t> </w:t>
      </w:r>
    </w:p>
    <w:tbl>
      <w:tblPr>
        <w:tblW w:w="9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4"/>
        <w:gridCol w:w="1897"/>
        <w:gridCol w:w="2226"/>
        <w:gridCol w:w="1741"/>
        <w:gridCol w:w="1843"/>
      </w:tblGrid>
      <w:tr w:rsidR="0087761E" w:rsidRPr="001F3AB7" w14:paraId="5C293EE8" w14:textId="77777777" w:rsidTr="4DBA65DA">
        <w:trPr>
          <w:trHeight w:val="555"/>
        </w:trPr>
        <w:tc>
          <w:tcPr>
            <w:tcW w:w="2074" w:type="dxa"/>
            <w:vMerge w:val="restart"/>
            <w:tcBorders>
              <w:top w:val="single" w:sz="6" w:space="0" w:color="BDD7EE"/>
              <w:left w:val="nil"/>
              <w:bottom w:val="single" w:sz="6" w:space="0" w:color="BDD7EE"/>
              <w:right w:val="single" w:sz="6" w:space="0" w:color="BDD7EE"/>
            </w:tcBorders>
            <w:shd w:val="clear" w:color="auto" w:fill="BDD7EE"/>
            <w:vAlign w:val="center"/>
            <w:hideMark/>
          </w:tcPr>
          <w:p w14:paraId="7FFB2FA5"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lang w:eastAsia="en-AU"/>
              </w:rPr>
              <w:t> </w:t>
            </w:r>
          </w:p>
        </w:tc>
        <w:tc>
          <w:tcPr>
            <w:tcW w:w="1897" w:type="dxa"/>
            <w:tcBorders>
              <w:top w:val="single" w:sz="6" w:space="0" w:color="BDD7EE"/>
              <w:left w:val="nil"/>
              <w:bottom w:val="nil"/>
              <w:right w:val="nil"/>
            </w:tcBorders>
            <w:shd w:val="clear" w:color="auto" w:fill="BDD7EE"/>
            <w:vAlign w:val="center"/>
            <w:hideMark/>
          </w:tcPr>
          <w:p w14:paraId="625FDC21"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lang w:eastAsia="en-AU"/>
              </w:rPr>
              <w:t>Monday - Friday</w:t>
            </w:r>
            <w:r w:rsidRPr="001F3AB7">
              <w:rPr>
                <w:rFonts w:ascii="Arial" w:eastAsia="Times New Roman" w:hAnsi="Arial" w:cs="Arial"/>
                <w:lang w:eastAsia="en-AU"/>
              </w:rPr>
              <w:t> </w:t>
            </w:r>
          </w:p>
        </w:tc>
        <w:tc>
          <w:tcPr>
            <w:tcW w:w="2226" w:type="dxa"/>
            <w:tcBorders>
              <w:top w:val="single" w:sz="6" w:space="0" w:color="BDD7EE"/>
              <w:left w:val="nil"/>
              <w:bottom w:val="nil"/>
              <w:right w:val="nil"/>
            </w:tcBorders>
            <w:shd w:val="clear" w:color="auto" w:fill="BDD7EE"/>
            <w:vAlign w:val="center"/>
            <w:hideMark/>
          </w:tcPr>
          <w:p w14:paraId="128CBC53"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lang w:eastAsia="en-AU"/>
              </w:rPr>
              <w:t>Weeknights</w:t>
            </w:r>
            <w:r w:rsidRPr="001F3AB7">
              <w:rPr>
                <w:rFonts w:ascii="Arial" w:eastAsia="Times New Roman" w:hAnsi="Arial" w:cs="Arial"/>
                <w:lang w:eastAsia="en-AU"/>
              </w:rPr>
              <w:t> </w:t>
            </w:r>
            <w:r w:rsidRPr="001F3AB7">
              <w:rPr>
                <w:rFonts w:ascii="Arial" w:eastAsia="Times New Roman" w:hAnsi="Arial" w:cs="Arial"/>
                <w:lang w:eastAsia="en-AU"/>
              </w:rPr>
              <w:br/>
            </w:r>
            <w:r w:rsidRPr="001F3AB7">
              <w:rPr>
                <w:rFonts w:ascii="Arial" w:eastAsia="Times New Roman" w:hAnsi="Arial" w:cs="Arial"/>
                <w:b/>
                <w:bCs/>
                <w:lang w:eastAsia="en-AU"/>
              </w:rPr>
              <w:t>(6pm - 6am)</w:t>
            </w:r>
            <w:r w:rsidRPr="001F3AB7">
              <w:rPr>
                <w:rFonts w:ascii="Arial" w:eastAsia="Times New Roman" w:hAnsi="Arial" w:cs="Arial"/>
                <w:lang w:eastAsia="en-AU"/>
              </w:rPr>
              <w:t> </w:t>
            </w:r>
          </w:p>
        </w:tc>
        <w:tc>
          <w:tcPr>
            <w:tcW w:w="1741" w:type="dxa"/>
            <w:tcBorders>
              <w:top w:val="single" w:sz="6" w:space="0" w:color="BDD7EE"/>
              <w:left w:val="nil"/>
              <w:bottom w:val="nil"/>
              <w:right w:val="nil"/>
            </w:tcBorders>
            <w:shd w:val="clear" w:color="auto" w:fill="BDD7EE"/>
            <w:vAlign w:val="center"/>
            <w:hideMark/>
          </w:tcPr>
          <w:p w14:paraId="3C2189EE"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lang w:eastAsia="en-AU"/>
              </w:rPr>
              <w:t>Weekends</w:t>
            </w:r>
            <w:r w:rsidRPr="001F3AB7">
              <w:rPr>
                <w:rFonts w:ascii="Arial" w:eastAsia="Times New Roman" w:hAnsi="Arial" w:cs="Arial"/>
                <w:lang w:eastAsia="en-AU"/>
              </w:rPr>
              <w:t> </w:t>
            </w:r>
          </w:p>
        </w:tc>
        <w:tc>
          <w:tcPr>
            <w:tcW w:w="1843" w:type="dxa"/>
            <w:tcBorders>
              <w:top w:val="single" w:sz="6" w:space="0" w:color="BDD7EE"/>
              <w:left w:val="nil"/>
              <w:bottom w:val="nil"/>
              <w:right w:val="nil"/>
            </w:tcBorders>
            <w:shd w:val="clear" w:color="auto" w:fill="BDD7EE"/>
            <w:hideMark/>
          </w:tcPr>
          <w:p w14:paraId="6DB537C4"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lang w:eastAsia="en-AU"/>
              </w:rPr>
              <w:t>Public Holiday</w:t>
            </w:r>
            <w:r w:rsidRPr="001F3AB7">
              <w:rPr>
                <w:rFonts w:ascii="Arial" w:eastAsia="Times New Roman" w:hAnsi="Arial" w:cs="Arial"/>
                <w:lang w:eastAsia="en-AU"/>
              </w:rPr>
              <w:t> </w:t>
            </w:r>
          </w:p>
        </w:tc>
      </w:tr>
      <w:tr w:rsidR="0087761E" w:rsidRPr="001F3AB7" w14:paraId="2A99E3B8" w14:textId="77777777" w:rsidTr="4DBA65DA">
        <w:trPr>
          <w:trHeight w:val="270"/>
        </w:trPr>
        <w:tc>
          <w:tcPr>
            <w:tcW w:w="2074" w:type="dxa"/>
            <w:vMerge/>
            <w:vAlign w:val="center"/>
            <w:hideMark/>
          </w:tcPr>
          <w:p w14:paraId="355F28EB" w14:textId="77777777" w:rsidR="0087761E" w:rsidRPr="001F3AB7" w:rsidRDefault="0087761E" w:rsidP="003971CA">
            <w:pPr>
              <w:spacing w:after="0" w:line="240" w:lineRule="auto"/>
              <w:rPr>
                <w:rFonts w:ascii="Times New Roman" w:eastAsia="Times New Roman" w:hAnsi="Times New Roman" w:cs="Times New Roman"/>
                <w:sz w:val="24"/>
                <w:szCs w:val="24"/>
                <w:lang w:eastAsia="en-AU"/>
              </w:rPr>
            </w:pPr>
          </w:p>
        </w:tc>
        <w:tc>
          <w:tcPr>
            <w:tcW w:w="1897" w:type="dxa"/>
            <w:tcBorders>
              <w:top w:val="nil"/>
              <w:left w:val="nil"/>
              <w:bottom w:val="single" w:sz="6" w:space="0" w:color="BDD7EE"/>
              <w:right w:val="nil"/>
            </w:tcBorders>
            <w:shd w:val="clear" w:color="auto" w:fill="BDD7EE"/>
            <w:vAlign w:val="center"/>
            <w:hideMark/>
          </w:tcPr>
          <w:p w14:paraId="1EB182A9"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lang w:eastAsia="en-AU"/>
              </w:rPr>
              <w:t>$ per hour </w:t>
            </w:r>
          </w:p>
        </w:tc>
        <w:tc>
          <w:tcPr>
            <w:tcW w:w="2226" w:type="dxa"/>
            <w:tcBorders>
              <w:top w:val="nil"/>
              <w:left w:val="nil"/>
              <w:bottom w:val="single" w:sz="6" w:space="0" w:color="BDD7EE"/>
              <w:right w:val="nil"/>
            </w:tcBorders>
            <w:shd w:val="clear" w:color="auto" w:fill="BDD7EE"/>
            <w:vAlign w:val="center"/>
            <w:hideMark/>
          </w:tcPr>
          <w:p w14:paraId="1AEE4538"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lang w:eastAsia="en-AU"/>
              </w:rPr>
              <w:t>$ per hour </w:t>
            </w:r>
          </w:p>
        </w:tc>
        <w:tc>
          <w:tcPr>
            <w:tcW w:w="1741" w:type="dxa"/>
            <w:tcBorders>
              <w:top w:val="nil"/>
              <w:left w:val="nil"/>
              <w:bottom w:val="single" w:sz="6" w:space="0" w:color="BDD7EE"/>
              <w:right w:val="nil"/>
            </w:tcBorders>
            <w:shd w:val="clear" w:color="auto" w:fill="BDD7EE"/>
            <w:vAlign w:val="center"/>
            <w:hideMark/>
          </w:tcPr>
          <w:p w14:paraId="41E2352F"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lang w:eastAsia="en-AU"/>
              </w:rPr>
              <w:t>$ per hour </w:t>
            </w:r>
          </w:p>
        </w:tc>
        <w:tc>
          <w:tcPr>
            <w:tcW w:w="1843" w:type="dxa"/>
            <w:tcBorders>
              <w:top w:val="nil"/>
              <w:left w:val="nil"/>
              <w:bottom w:val="single" w:sz="6" w:space="0" w:color="BDD7EE"/>
              <w:right w:val="nil"/>
            </w:tcBorders>
            <w:shd w:val="clear" w:color="auto" w:fill="BDD7EE"/>
            <w:hideMark/>
          </w:tcPr>
          <w:p w14:paraId="1E1F1CA0"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lang w:eastAsia="en-AU"/>
              </w:rPr>
              <w:t>$ per hour </w:t>
            </w:r>
          </w:p>
        </w:tc>
      </w:tr>
      <w:tr w:rsidR="0087761E" w:rsidRPr="001F3AB7" w14:paraId="5EF9BDA8" w14:textId="77777777" w:rsidTr="4DBA65DA">
        <w:trPr>
          <w:trHeight w:val="390"/>
        </w:trPr>
        <w:tc>
          <w:tcPr>
            <w:tcW w:w="2074" w:type="dxa"/>
            <w:tcBorders>
              <w:top w:val="nil"/>
              <w:left w:val="nil"/>
              <w:bottom w:val="single" w:sz="6" w:space="0" w:color="BDD7EE"/>
              <w:right w:val="single" w:sz="6" w:space="0" w:color="BDD7EE"/>
            </w:tcBorders>
            <w:shd w:val="clear" w:color="auto" w:fill="auto"/>
            <w:vAlign w:val="center"/>
            <w:hideMark/>
          </w:tcPr>
          <w:p w14:paraId="6CC1C928" w14:textId="77777777" w:rsidR="0087761E" w:rsidRPr="001F3AB7" w:rsidRDefault="0087761E" w:rsidP="00434DAF">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Cleaning and household tasks (Domestic Care) </w:t>
            </w:r>
          </w:p>
        </w:tc>
        <w:tc>
          <w:tcPr>
            <w:tcW w:w="1897" w:type="dxa"/>
            <w:tcBorders>
              <w:top w:val="nil"/>
              <w:left w:val="nil"/>
              <w:bottom w:val="single" w:sz="6" w:space="0" w:color="BDD7EE"/>
              <w:right w:val="nil"/>
            </w:tcBorders>
            <w:shd w:val="clear" w:color="auto" w:fill="auto"/>
            <w:vAlign w:val="center"/>
            <w:hideMark/>
          </w:tcPr>
          <w:p w14:paraId="614EF007" w14:textId="184244FC" w:rsidR="0087761E" w:rsidRPr="001F3AB7" w:rsidRDefault="0087761E" w:rsidP="003971C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w:t>
            </w:r>
            <w:r w:rsidR="000A1B5B" w:rsidRPr="4DBA65DA">
              <w:rPr>
                <w:rFonts w:ascii="Arial" w:eastAsia="Times New Roman" w:hAnsi="Arial" w:cs="Arial"/>
                <w:color w:val="000000" w:themeColor="text1"/>
                <w:lang w:eastAsia="en-AU"/>
              </w:rPr>
              <w:t>65</w:t>
            </w:r>
            <w:r w:rsidRPr="4DBA65DA">
              <w:rPr>
                <w:rFonts w:ascii="Arial" w:eastAsia="Times New Roman" w:hAnsi="Arial" w:cs="Arial"/>
                <w:color w:val="000000" w:themeColor="text1"/>
                <w:lang w:eastAsia="en-AU"/>
              </w:rPr>
              <w:t xml:space="preserve"> to $</w:t>
            </w:r>
            <w:r w:rsidR="6A753796" w:rsidRPr="4DBA65DA">
              <w:rPr>
                <w:rFonts w:ascii="Arial" w:eastAsia="Times New Roman" w:hAnsi="Arial" w:cs="Arial"/>
                <w:color w:val="000000" w:themeColor="text1"/>
                <w:lang w:eastAsia="en-AU"/>
              </w:rPr>
              <w:t>103</w:t>
            </w:r>
          </w:p>
        </w:tc>
        <w:tc>
          <w:tcPr>
            <w:tcW w:w="2226" w:type="dxa"/>
            <w:tcBorders>
              <w:top w:val="nil"/>
              <w:left w:val="nil"/>
              <w:bottom w:val="single" w:sz="6" w:space="0" w:color="BDD7EE"/>
              <w:right w:val="nil"/>
            </w:tcBorders>
            <w:shd w:val="clear" w:color="auto" w:fill="auto"/>
            <w:vAlign w:val="center"/>
            <w:hideMark/>
          </w:tcPr>
          <w:p w14:paraId="2C5B16FC" w14:textId="55CE076A"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4DBA65DA">
              <w:rPr>
                <w:rFonts w:ascii="Arial" w:eastAsia="Times New Roman" w:hAnsi="Arial" w:cs="Arial"/>
                <w:color w:val="000000" w:themeColor="text1"/>
                <w:lang w:eastAsia="en-AU"/>
              </w:rPr>
              <w:t>$</w:t>
            </w:r>
            <w:r w:rsidR="2DE2A176" w:rsidRPr="4DBA65DA">
              <w:rPr>
                <w:rFonts w:ascii="Arial" w:eastAsia="Times New Roman" w:hAnsi="Arial" w:cs="Arial"/>
                <w:color w:val="000000" w:themeColor="text1"/>
                <w:lang w:eastAsia="en-AU"/>
              </w:rPr>
              <w:t>9</w:t>
            </w:r>
            <w:r w:rsidRPr="4DBA65DA">
              <w:rPr>
                <w:rFonts w:ascii="Arial" w:eastAsia="Times New Roman" w:hAnsi="Arial" w:cs="Arial"/>
                <w:color w:val="000000" w:themeColor="text1"/>
                <w:lang w:eastAsia="en-AU"/>
              </w:rPr>
              <w:t>3 to $12</w:t>
            </w:r>
            <w:r w:rsidR="30B97015" w:rsidRPr="4DBA65DA">
              <w:rPr>
                <w:rFonts w:ascii="Arial" w:eastAsia="Times New Roman" w:hAnsi="Arial" w:cs="Arial"/>
                <w:color w:val="000000" w:themeColor="text1"/>
                <w:lang w:eastAsia="en-AU"/>
              </w:rPr>
              <w:t>1</w:t>
            </w:r>
            <w:r w:rsidRPr="4DBA65DA">
              <w:rPr>
                <w:rFonts w:ascii="Arial" w:eastAsia="Times New Roman" w:hAnsi="Arial" w:cs="Arial"/>
                <w:color w:val="000000" w:themeColor="text1"/>
                <w:lang w:eastAsia="en-AU"/>
              </w:rPr>
              <w:t> </w:t>
            </w:r>
          </w:p>
        </w:tc>
        <w:tc>
          <w:tcPr>
            <w:tcW w:w="1741" w:type="dxa"/>
            <w:tcBorders>
              <w:top w:val="nil"/>
              <w:left w:val="nil"/>
              <w:bottom w:val="single" w:sz="6" w:space="0" w:color="BDD7EE"/>
              <w:right w:val="nil"/>
            </w:tcBorders>
            <w:shd w:val="clear" w:color="auto" w:fill="auto"/>
            <w:vAlign w:val="center"/>
            <w:hideMark/>
          </w:tcPr>
          <w:p w14:paraId="3D8D7E3D" w14:textId="181B685D"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4DBA65DA">
              <w:rPr>
                <w:rFonts w:ascii="Arial" w:eastAsia="Times New Roman" w:hAnsi="Arial" w:cs="Arial"/>
                <w:color w:val="000000" w:themeColor="text1"/>
                <w:lang w:eastAsia="en-AU"/>
              </w:rPr>
              <w:t>$90 to $1</w:t>
            </w:r>
            <w:r w:rsidR="36B403F7" w:rsidRPr="4DBA65DA">
              <w:rPr>
                <w:rFonts w:ascii="Arial" w:eastAsia="Times New Roman" w:hAnsi="Arial" w:cs="Arial"/>
                <w:color w:val="000000" w:themeColor="text1"/>
                <w:lang w:eastAsia="en-AU"/>
              </w:rPr>
              <w:t>9</w:t>
            </w:r>
            <w:r w:rsidRPr="4DBA65DA">
              <w:rPr>
                <w:rFonts w:ascii="Arial" w:eastAsia="Times New Roman" w:hAnsi="Arial" w:cs="Arial"/>
                <w:color w:val="000000" w:themeColor="text1"/>
                <w:lang w:eastAsia="en-AU"/>
              </w:rPr>
              <w:t>4 </w:t>
            </w:r>
          </w:p>
        </w:tc>
        <w:tc>
          <w:tcPr>
            <w:tcW w:w="1843" w:type="dxa"/>
            <w:tcBorders>
              <w:top w:val="nil"/>
              <w:left w:val="nil"/>
              <w:bottom w:val="single" w:sz="6" w:space="0" w:color="BDD7EE"/>
              <w:right w:val="nil"/>
            </w:tcBorders>
            <w:shd w:val="clear" w:color="auto" w:fill="auto"/>
            <w:hideMark/>
          </w:tcPr>
          <w:p w14:paraId="7830C8F1"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 </w:t>
            </w:r>
          </w:p>
          <w:p w14:paraId="0299BD24"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n/a </w:t>
            </w:r>
          </w:p>
        </w:tc>
      </w:tr>
      <w:tr w:rsidR="0087761E" w:rsidRPr="001F3AB7" w14:paraId="08EB8D5E" w14:textId="77777777" w:rsidTr="4DBA65DA">
        <w:trPr>
          <w:trHeight w:val="390"/>
        </w:trPr>
        <w:tc>
          <w:tcPr>
            <w:tcW w:w="2074" w:type="dxa"/>
            <w:tcBorders>
              <w:top w:val="nil"/>
              <w:left w:val="nil"/>
              <w:bottom w:val="single" w:sz="6" w:space="0" w:color="BDD7EE"/>
              <w:right w:val="single" w:sz="6" w:space="0" w:color="BDD7EE"/>
            </w:tcBorders>
            <w:shd w:val="clear" w:color="auto" w:fill="auto"/>
            <w:vAlign w:val="center"/>
            <w:hideMark/>
          </w:tcPr>
          <w:p w14:paraId="2DEDBCFD" w14:textId="77777777" w:rsidR="0087761E" w:rsidRPr="001F3AB7" w:rsidRDefault="0087761E" w:rsidP="00434DAF">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Personal Care </w:t>
            </w:r>
          </w:p>
        </w:tc>
        <w:tc>
          <w:tcPr>
            <w:tcW w:w="1897" w:type="dxa"/>
            <w:tcBorders>
              <w:top w:val="nil"/>
              <w:left w:val="nil"/>
              <w:bottom w:val="single" w:sz="6" w:space="0" w:color="BDD7EE"/>
              <w:right w:val="nil"/>
            </w:tcBorders>
            <w:shd w:val="clear" w:color="auto" w:fill="auto"/>
            <w:vAlign w:val="center"/>
            <w:hideMark/>
          </w:tcPr>
          <w:p w14:paraId="1477F00F" w14:textId="0BA11EAC" w:rsidR="0087761E" w:rsidRPr="001F3AB7" w:rsidRDefault="0087761E" w:rsidP="003971C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$7</w:t>
            </w:r>
            <w:r w:rsidR="2FE45703" w:rsidRPr="4DBA65DA">
              <w:rPr>
                <w:rFonts w:ascii="Arial" w:eastAsia="Times New Roman" w:hAnsi="Arial" w:cs="Arial"/>
                <w:color w:val="000000" w:themeColor="text1"/>
                <w:lang w:eastAsia="en-AU"/>
              </w:rPr>
              <w:t>3</w:t>
            </w:r>
            <w:r w:rsidRPr="4DBA65DA">
              <w:rPr>
                <w:rFonts w:ascii="Arial" w:eastAsia="Times New Roman" w:hAnsi="Arial" w:cs="Arial"/>
                <w:color w:val="000000" w:themeColor="text1"/>
                <w:lang w:eastAsia="en-AU"/>
              </w:rPr>
              <w:t xml:space="preserve"> to $1</w:t>
            </w:r>
            <w:r w:rsidR="456870CD" w:rsidRPr="4DBA65DA">
              <w:rPr>
                <w:rFonts w:ascii="Arial" w:eastAsia="Times New Roman" w:hAnsi="Arial" w:cs="Arial"/>
                <w:color w:val="000000" w:themeColor="text1"/>
                <w:lang w:eastAsia="en-AU"/>
              </w:rPr>
              <w:t>03</w:t>
            </w:r>
          </w:p>
        </w:tc>
        <w:tc>
          <w:tcPr>
            <w:tcW w:w="2226" w:type="dxa"/>
            <w:tcBorders>
              <w:top w:val="nil"/>
              <w:left w:val="nil"/>
              <w:bottom w:val="single" w:sz="6" w:space="0" w:color="BDD7EE"/>
              <w:right w:val="nil"/>
            </w:tcBorders>
            <w:shd w:val="clear" w:color="auto" w:fill="auto"/>
            <w:vAlign w:val="center"/>
            <w:hideMark/>
          </w:tcPr>
          <w:p w14:paraId="58412120" w14:textId="47FB1E60"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4DBA65DA">
              <w:rPr>
                <w:rFonts w:ascii="Arial" w:eastAsia="Times New Roman" w:hAnsi="Arial" w:cs="Arial"/>
                <w:color w:val="000000" w:themeColor="text1"/>
                <w:lang w:eastAsia="en-AU"/>
              </w:rPr>
              <w:t>$82 to $12</w:t>
            </w:r>
            <w:r w:rsidR="53F5E696" w:rsidRPr="4DBA65DA">
              <w:rPr>
                <w:rFonts w:ascii="Arial" w:eastAsia="Times New Roman" w:hAnsi="Arial" w:cs="Arial"/>
                <w:color w:val="000000" w:themeColor="text1"/>
                <w:lang w:eastAsia="en-AU"/>
              </w:rPr>
              <w:t>2</w:t>
            </w:r>
            <w:r w:rsidRPr="4DBA65DA">
              <w:rPr>
                <w:rFonts w:ascii="Arial" w:eastAsia="Times New Roman" w:hAnsi="Arial" w:cs="Arial"/>
                <w:color w:val="000000" w:themeColor="text1"/>
                <w:lang w:eastAsia="en-AU"/>
              </w:rPr>
              <w:t> </w:t>
            </w:r>
          </w:p>
        </w:tc>
        <w:tc>
          <w:tcPr>
            <w:tcW w:w="1741" w:type="dxa"/>
            <w:tcBorders>
              <w:top w:val="nil"/>
              <w:left w:val="nil"/>
              <w:bottom w:val="single" w:sz="6" w:space="0" w:color="BDD7EE"/>
              <w:right w:val="nil"/>
            </w:tcBorders>
            <w:shd w:val="clear" w:color="auto" w:fill="auto"/>
            <w:vAlign w:val="center"/>
            <w:hideMark/>
          </w:tcPr>
          <w:p w14:paraId="55A0B2DF" w14:textId="3829534A"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4DBA65DA">
              <w:rPr>
                <w:rFonts w:ascii="Arial" w:eastAsia="Times New Roman" w:hAnsi="Arial" w:cs="Arial"/>
                <w:color w:val="000000" w:themeColor="text1"/>
                <w:lang w:eastAsia="en-AU"/>
              </w:rPr>
              <w:t>$98 to $</w:t>
            </w:r>
            <w:r w:rsidR="6F77F60B" w:rsidRPr="4DBA65DA">
              <w:rPr>
                <w:rFonts w:ascii="Arial" w:eastAsia="Times New Roman" w:hAnsi="Arial" w:cs="Arial"/>
                <w:color w:val="000000" w:themeColor="text1"/>
                <w:lang w:eastAsia="en-AU"/>
              </w:rPr>
              <w:t>201</w:t>
            </w:r>
            <w:r w:rsidRPr="4DBA65DA">
              <w:rPr>
                <w:rFonts w:ascii="Arial" w:eastAsia="Times New Roman" w:hAnsi="Arial" w:cs="Arial"/>
                <w:color w:val="000000" w:themeColor="text1"/>
                <w:lang w:eastAsia="en-AU"/>
              </w:rPr>
              <w:t> </w:t>
            </w:r>
          </w:p>
        </w:tc>
        <w:tc>
          <w:tcPr>
            <w:tcW w:w="1843" w:type="dxa"/>
            <w:tcBorders>
              <w:top w:val="nil"/>
              <w:left w:val="nil"/>
              <w:bottom w:val="single" w:sz="6" w:space="0" w:color="BDD7EE"/>
              <w:right w:val="nil"/>
            </w:tcBorders>
            <w:shd w:val="clear" w:color="auto" w:fill="auto"/>
            <w:vAlign w:val="center"/>
            <w:hideMark/>
          </w:tcPr>
          <w:p w14:paraId="10FB0495" w14:textId="1600518F" w:rsidR="0087761E" w:rsidRPr="001F3AB7" w:rsidRDefault="0087761E" w:rsidP="005320E4">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$1</w:t>
            </w:r>
            <w:r w:rsidR="184D6123" w:rsidRPr="4DBA65DA">
              <w:rPr>
                <w:rFonts w:ascii="Arial" w:eastAsia="Times New Roman" w:hAnsi="Arial" w:cs="Arial"/>
                <w:color w:val="000000" w:themeColor="text1"/>
                <w:lang w:eastAsia="en-AU"/>
              </w:rPr>
              <w:t>1</w:t>
            </w:r>
            <w:r w:rsidRPr="4DBA65DA">
              <w:rPr>
                <w:rFonts w:ascii="Arial" w:eastAsia="Times New Roman" w:hAnsi="Arial" w:cs="Arial"/>
                <w:color w:val="000000" w:themeColor="text1"/>
                <w:lang w:eastAsia="en-AU"/>
              </w:rPr>
              <w:t>4 to $2</w:t>
            </w:r>
            <w:r w:rsidR="4EC414B1" w:rsidRPr="4DBA65DA">
              <w:rPr>
                <w:rFonts w:ascii="Arial" w:eastAsia="Times New Roman" w:hAnsi="Arial" w:cs="Arial"/>
                <w:color w:val="000000" w:themeColor="text1"/>
                <w:lang w:eastAsia="en-AU"/>
              </w:rPr>
              <w:t>42</w:t>
            </w:r>
          </w:p>
        </w:tc>
      </w:tr>
      <w:tr w:rsidR="0087761E" w:rsidRPr="001F3AB7" w14:paraId="0CFCEEFE" w14:textId="77777777" w:rsidTr="4DBA65DA">
        <w:trPr>
          <w:trHeight w:val="390"/>
        </w:trPr>
        <w:tc>
          <w:tcPr>
            <w:tcW w:w="2074" w:type="dxa"/>
            <w:tcBorders>
              <w:top w:val="nil"/>
              <w:left w:val="nil"/>
              <w:bottom w:val="single" w:sz="6" w:space="0" w:color="BDD7EE"/>
              <w:right w:val="single" w:sz="6" w:space="0" w:color="BDD7EE"/>
            </w:tcBorders>
            <w:shd w:val="clear" w:color="auto" w:fill="auto"/>
            <w:vAlign w:val="center"/>
            <w:hideMark/>
          </w:tcPr>
          <w:p w14:paraId="4F9AFC54" w14:textId="77777777" w:rsidR="0087761E" w:rsidRPr="001F3AB7" w:rsidRDefault="0087761E" w:rsidP="00434DAF">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In-home Respite </w:t>
            </w:r>
          </w:p>
        </w:tc>
        <w:tc>
          <w:tcPr>
            <w:tcW w:w="1897" w:type="dxa"/>
            <w:tcBorders>
              <w:top w:val="nil"/>
              <w:left w:val="nil"/>
              <w:bottom w:val="single" w:sz="6" w:space="0" w:color="BDD7EE"/>
              <w:right w:val="nil"/>
            </w:tcBorders>
            <w:shd w:val="clear" w:color="auto" w:fill="auto"/>
            <w:vAlign w:val="center"/>
            <w:hideMark/>
          </w:tcPr>
          <w:p w14:paraId="07CF10AA" w14:textId="2712F018" w:rsidR="0087761E" w:rsidRPr="001F3AB7" w:rsidRDefault="0087761E" w:rsidP="003971C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$7</w:t>
            </w:r>
            <w:r w:rsidR="65F0EEA2" w:rsidRPr="4DBA65DA">
              <w:rPr>
                <w:rFonts w:ascii="Arial" w:eastAsia="Times New Roman" w:hAnsi="Arial" w:cs="Arial"/>
                <w:color w:val="000000" w:themeColor="text1"/>
                <w:lang w:eastAsia="en-AU"/>
              </w:rPr>
              <w:t>3</w:t>
            </w:r>
            <w:r w:rsidRPr="4DBA65DA">
              <w:rPr>
                <w:rFonts w:ascii="Arial" w:eastAsia="Times New Roman" w:hAnsi="Arial" w:cs="Arial"/>
                <w:color w:val="000000" w:themeColor="text1"/>
                <w:lang w:eastAsia="en-AU"/>
              </w:rPr>
              <w:t xml:space="preserve"> to $1</w:t>
            </w:r>
            <w:r w:rsidR="0133C259" w:rsidRPr="4DBA65DA">
              <w:rPr>
                <w:rFonts w:ascii="Arial" w:eastAsia="Times New Roman" w:hAnsi="Arial" w:cs="Arial"/>
                <w:color w:val="000000" w:themeColor="text1"/>
                <w:lang w:eastAsia="en-AU"/>
              </w:rPr>
              <w:t>03</w:t>
            </w:r>
            <w:r w:rsidRPr="4DBA65DA">
              <w:rPr>
                <w:rFonts w:ascii="Arial" w:eastAsia="Times New Roman" w:hAnsi="Arial" w:cs="Arial"/>
                <w:color w:val="000000" w:themeColor="text1"/>
                <w:lang w:eastAsia="en-AU"/>
              </w:rPr>
              <w:t> </w:t>
            </w:r>
          </w:p>
        </w:tc>
        <w:tc>
          <w:tcPr>
            <w:tcW w:w="2226" w:type="dxa"/>
            <w:tcBorders>
              <w:top w:val="nil"/>
              <w:left w:val="nil"/>
              <w:bottom w:val="single" w:sz="6" w:space="0" w:color="BDD7EE"/>
              <w:right w:val="nil"/>
            </w:tcBorders>
            <w:shd w:val="clear" w:color="auto" w:fill="auto"/>
            <w:vAlign w:val="center"/>
            <w:hideMark/>
          </w:tcPr>
          <w:p w14:paraId="2DBEFDAF" w14:textId="77FFCA72"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4DBA65DA">
              <w:rPr>
                <w:rFonts w:ascii="Arial" w:eastAsia="Times New Roman" w:hAnsi="Arial" w:cs="Arial"/>
                <w:color w:val="000000" w:themeColor="text1"/>
                <w:lang w:eastAsia="en-AU"/>
              </w:rPr>
              <w:t>$82 to $12</w:t>
            </w:r>
            <w:r w:rsidR="3C496799" w:rsidRPr="4DBA65DA">
              <w:rPr>
                <w:rFonts w:ascii="Arial" w:eastAsia="Times New Roman" w:hAnsi="Arial" w:cs="Arial"/>
                <w:color w:val="000000" w:themeColor="text1"/>
                <w:lang w:eastAsia="en-AU"/>
              </w:rPr>
              <w:t>2</w:t>
            </w:r>
            <w:r w:rsidRPr="4DBA65DA">
              <w:rPr>
                <w:rFonts w:ascii="Arial" w:eastAsia="Times New Roman" w:hAnsi="Arial" w:cs="Arial"/>
                <w:color w:val="000000" w:themeColor="text1"/>
                <w:lang w:eastAsia="en-AU"/>
              </w:rPr>
              <w:t> </w:t>
            </w:r>
          </w:p>
        </w:tc>
        <w:tc>
          <w:tcPr>
            <w:tcW w:w="1741" w:type="dxa"/>
            <w:tcBorders>
              <w:top w:val="nil"/>
              <w:left w:val="nil"/>
              <w:bottom w:val="single" w:sz="6" w:space="0" w:color="BDD7EE"/>
              <w:right w:val="nil"/>
            </w:tcBorders>
            <w:shd w:val="clear" w:color="auto" w:fill="auto"/>
            <w:vAlign w:val="center"/>
            <w:hideMark/>
          </w:tcPr>
          <w:p w14:paraId="1316F7B2" w14:textId="3FBC51FD" w:rsidR="0087761E" w:rsidRPr="001F3AB7" w:rsidRDefault="0087761E" w:rsidP="4DBA65D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$98 to $</w:t>
            </w:r>
            <w:r w:rsidR="5847AFB8" w:rsidRPr="4DBA65DA">
              <w:rPr>
                <w:rFonts w:ascii="Arial" w:eastAsia="Times New Roman" w:hAnsi="Arial" w:cs="Arial"/>
                <w:color w:val="000000" w:themeColor="text1"/>
                <w:lang w:eastAsia="en-AU"/>
              </w:rPr>
              <w:t>201</w:t>
            </w:r>
            <w:r w:rsidRPr="4DBA65DA">
              <w:rPr>
                <w:rFonts w:ascii="Arial" w:eastAsia="Times New Roman" w:hAnsi="Arial" w:cs="Arial"/>
                <w:color w:val="000000" w:themeColor="text1"/>
                <w:lang w:eastAsia="en-AU"/>
              </w:rPr>
              <w:t> </w:t>
            </w:r>
          </w:p>
        </w:tc>
        <w:tc>
          <w:tcPr>
            <w:tcW w:w="1843" w:type="dxa"/>
            <w:tcBorders>
              <w:top w:val="nil"/>
              <w:left w:val="nil"/>
              <w:bottom w:val="single" w:sz="6" w:space="0" w:color="BDD7EE"/>
              <w:right w:val="nil"/>
            </w:tcBorders>
            <w:shd w:val="clear" w:color="auto" w:fill="auto"/>
            <w:vAlign w:val="center"/>
            <w:hideMark/>
          </w:tcPr>
          <w:p w14:paraId="73292853" w14:textId="28DA8857" w:rsidR="0087761E" w:rsidRPr="001F3AB7" w:rsidRDefault="0087761E" w:rsidP="005320E4">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$1</w:t>
            </w:r>
            <w:r w:rsidR="7FC9B69A" w:rsidRPr="4DBA65DA">
              <w:rPr>
                <w:rFonts w:ascii="Arial" w:eastAsia="Times New Roman" w:hAnsi="Arial" w:cs="Arial"/>
                <w:color w:val="000000" w:themeColor="text1"/>
                <w:lang w:eastAsia="en-AU"/>
              </w:rPr>
              <w:t>1</w:t>
            </w:r>
            <w:r w:rsidRPr="4DBA65DA">
              <w:rPr>
                <w:rFonts w:ascii="Arial" w:eastAsia="Times New Roman" w:hAnsi="Arial" w:cs="Arial"/>
                <w:color w:val="000000" w:themeColor="text1"/>
                <w:lang w:eastAsia="en-AU"/>
              </w:rPr>
              <w:t>4 to $2</w:t>
            </w:r>
            <w:r w:rsidR="243A8018" w:rsidRPr="4DBA65DA">
              <w:rPr>
                <w:rFonts w:ascii="Arial" w:eastAsia="Times New Roman" w:hAnsi="Arial" w:cs="Arial"/>
                <w:color w:val="000000" w:themeColor="text1"/>
                <w:lang w:eastAsia="en-AU"/>
              </w:rPr>
              <w:t>42</w:t>
            </w:r>
          </w:p>
        </w:tc>
      </w:tr>
      <w:tr w:rsidR="0087761E" w:rsidRPr="001F3AB7" w14:paraId="7D42EBA2" w14:textId="77777777" w:rsidTr="4DBA65DA">
        <w:trPr>
          <w:trHeight w:val="390"/>
        </w:trPr>
        <w:tc>
          <w:tcPr>
            <w:tcW w:w="2074" w:type="dxa"/>
            <w:tcBorders>
              <w:top w:val="nil"/>
              <w:left w:val="nil"/>
              <w:bottom w:val="single" w:sz="6" w:space="0" w:color="BDD7EE"/>
              <w:right w:val="single" w:sz="6" w:space="0" w:color="BDD7EE"/>
            </w:tcBorders>
            <w:shd w:val="clear" w:color="auto" w:fill="auto"/>
            <w:vAlign w:val="center"/>
            <w:hideMark/>
          </w:tcPr>
          <w:p w14:paraId="5E693D0B" w14:textId="77777777" w:rsidR="0087761E" w:rsidRPr="001F3AB7" w:rsidRDefault="0087761E" w:rsidP="00434DAF">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Gardening (light)</w:t>
            </w:r>
            <w:r w:rsidRPr="001F3AB7">
              <w:rPr>
                <w:rFonts w:ascii="Arial" w:eastAsia="Times New Roman" w:hAnsi="Arial" w:cs="Arial"/>
                <w:color w:val="AEAAAA"/>
                <w:lang w:eastAsia="en-AU"/>
              </w:rPr>
              <w:t>¹ </w:t>
            </w:r>
          </w:p>
        </w:tc>
        <w:tc>
          <w:tcPr>
            <w:tcW w:w="1897" w:type="dxa"/>
            <w:tcBorders>
              <w:top w:val="nil"/>
              <w:left w:val="nil"/>
              <w:bottom w:val="single" w:sz="6" w:space="0" w:color="BDD7EE"/>
              <w:right w:val="nil"/>
            </w:tcBorders>
            <w:shd w:val="clear" w:color="auto" w:fill="auto"/>
            <w:vAlign w:val="center"/>
            <w:hideMark/>
          </w:tcPr>
          <w:p w14:paraId="0657C6BC" w14:textId="6173314A"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4DBA65DA">
              <w:rPr>
                <w:rFonts w:ascii="Arial" w:eastAsia="Times New Roman" w:hAnsi="Arial" w:cs="Arial"/>
                <w:color w:val="000000" w:themeColor="text1"/>
                <w:lang w:eastAsia="en-AU"/>
              </w:rPr>
              <w:t>$</w:t>
            </w:r>
            <w:r w:rsidR="116AFAF4" w:rsidRPr="4DBA65DA">
              <w:rPr>
                <w:rFonts w:ascii="Arial" w:eastAsia="Times New Roman" w:hAnsi="Arial" w:cs="Arial"/>
                <w:color w:val="000000" w:themeColor="text1"/>
                <w:lang w:eastAsia="en-AU"/>
              </w:rPr>
              <w:t>48</w:t>
            </w:r>
            <w:r w:rsidRPr="4DBA65DA">
              <w:rPr>
                <w:rFonts w:ascii="Arial" w:eastAsia="Times New Roman" w:hAnsi="Arial" w:cs="Arial"/>
                <w:color w:val="000000" w:themeColor="text1"/>
                <w:lang w:eastAsia="en-AU"/>
              </w:rPr>
              <w:t xml:space="preserve"> to $</w:t>
            </w:r>
            <w:r w:rsidR="548184DE" w:rsidRPr="4DBA65DA">
              <w:rPr>
                <w:rFonts w:ascii="Arial" w:eastAsia="Times New Roman" w:hAnsi="Arial" w:cs="Arial"/>
                <w:color w:val="000000" w:themeColor="text1"/>
                <w:lang w:eastAsia="en-AU"/>
              </w:rPr>
              <w:t>119</w:t>
            </w:r>
            <w:r w:rsidRPr="4DBA65DA">
              <w:rPr>
                <w:rFonts w:ascii="Arial" w:eastAsia="Times New Roman" w:hAnsi="Arial" w:cs="Arial"/>
                <w:color w:val="000000" w:themeColor="text1"/>
                <w:lang w:eastAsia="en-AU"/>
              </w:rPr>
              <w:t> </w:t>
            </w:r>
          </w:p>
        </w:tc>
        <w:tc>
          <w:tcPr>
            <w:tcW w:w="2226" w:type="dxa"/>
            <w:tcBorders>
              <w:top w:val="nil"/>
              <w:left w:val="nil"/>
              <w:bottom w:val="single" w:sz="6" w:space="0" w:color="BDD7EE"/>
              <w:right w:val="nil"/>
            </w:tcBorders>
            <w:shd w:val="clear" w:color="auto" w:fill="auto"/>
            <w:vAlign w:val="center"/>
            <w:hideMark/>
          </w:tcPr>
          <w:p w14:paraId="706FD7CF"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n/a </w:t>
            </w:r>
          </w:p>
        </w:tc>
        <w:tc>
          <w:tcPr>
            <w:tcW w:w="1741" w:type="dxa"/>
            <w:tcBorders>
              <w:top w:val="nil"/>
              <w:left w:val="nil"/>
              <w:bottom w:val="single" w:sz="6" w:space="0" w:color="BDD7EE"/>
              <w:right w:val="nil"/>
            </w:tcBorders>
            <w:shd w:val="clear" w:color="auto" w:fill="auto"/>
            <w:vAlign w:val="center"/>
            <w:hideMark/>
          </w:tcPr>
          <w:p w14:paraId="0DB72546" w14:textId="23533DA5" w:rsidR="0087761E" w:rsidRPr="001F3AB7" w:rsidRDefault="166E7C3C" w:rsidP="4DBA65DA">
            <w:pPr>
              <w:spacing w:after="0" w:line="240" w:lineRule="auto"/>
              <w:jc w:val="center"/>
            </w:pPr>
            <w:r w:rsidRPr="4DBA65DA">
              <w:rPr>
                <w:rFonts w:ascii="Arial" w:eastAsia="Times New Roman" w:hAnsi="Arial" w:cs="Arial"/>
                <w:color w:val="000000" w:themeColor="text1"/>
                <w:lang w:eastAsia="en-AU"/>
              </w:rPr>
              <w:t>n/a</w:t>
            </w:r>
          </w:p>
        </w:tc>
        <w:tc>
          <w:tcPr>
            <w:tcW w:w="1843" w:type="dxa"/>
            <w:tcBorders>
              <w:top w:val="nil"/>
              <w:left w:val="nil"/>
              <w:bottom w:val="single" w:sz="6" w:space="0" w:color="BDD7EE"/>
              <w:right w:val="nil"/>
            </w:tcBorders>
            <w:shd w:val="clear" w:color="auto" w:fill="auto"/>
            <w:vAlign w:val="center"/>
            <w:hideMark/>
          </w:tcPr>
          <w:p w14:paraId="461DB8AF" w14:textId="7C48E8E9" w:rsidR="0087761E" w:rsidRPr="001F3AB7" w:rsidRDefault="0087761E" w:rsidP="005320E4">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n/a</w:t>
            </w:r>
          </w:p>
        </w:tc>
      </w:tr>
      <w:tr w:rsidR="0087761E" w:rsidRPr="001F3AB7" w14:paraId="04933D6F" w14:textId="77777777" w:rsidTr="4DBA65DA">
        <w:trPr>
          <w:trHeight w:val="390"/>
        </w:trPr>
        <w:tc>
          <w:tcPr>
            <w:tcW w:w="2074" w:type="dxa"/>
            <w:tcBorders>
              <w:top w:val="nil"/>
              <w:left w:val="nil"/>
              <w:bottom w:val="single" w:sz="6" w:space="0" w:color="BDD7EE"/>
              <w:right w:val="single" w:sz="6" w:space="0" w:color="BDD7EE"/>
            </w:tcBorders>
            <w:shd w:val="clear" w:color="auto" w:fill="auto"/>
            <w:vAlign w:val="center"/>
            <w:hideMark/>
          </w:tcPr>
          <w:p w14:paraId="0B56B2CC" w14:textId="77777777" w:rsidR="0087761E" w:rsidRPr="001F3AB7" w:rsidRDefault="0087761E" w:rsidP="00434DAF">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Home Maintenance (minor)</w:t>
            </w:r>
            <w:r w:rsidRPr="001F3AB7">
              <w:rPr>
                <w:rFonts w:ascii="Arial" w:eastAsia="Times New Roman" w:hAnsi="Arial" w:cs="Arial"/>
                <w:color w:val="AEAAAA"/>
                <w:lang w:eastAsia="en-AU"/>
              </w:rPr>
              <w:t>¹ </w:t>
            </w:r>
          </w:p>
        </w:tc>
        <w:tc>
          <w:tcPr>
            <w:tcW w:w="1897" w:type="dxa"/>
            <w:tcBorders>
              <w:top w:val="nil"/>
              <w:left w:val="nil"/>
              <w:bottom w:val="single" w:sz="6" w:space="0" w:color="BDD7EE"/>
              <w:right w:val="nil"/>
            </w:tcBorders>
            <w:shd w:val="clear" w:color="auto" w:fill="auto"/>
            <w:vAlign w:val="center"/>
            <w:hideMark/>
          </w:tcPr>
          <w:p w14:paraId="1815E2DA" w14:textId="212B7736" w:rsidR="0087761E" w:rsidRPr="001F3AB7" w:rsidRDefault="0087761E" w:rsidP="003971C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w:t>
            </w:r>
            <w:r w:rsidR="04E1B1D0" w:rsidRPr="4DBA65DA">
              <w:rPr>
                <w:rFonts w:ascii="Arial" w:eastAsia="Times New Roman" w:hAnsi="Arial" w:cs="Arial"/>
                <w:color w:val="000000" w:themeColor="text1"/>
                <w:lang w:eastAsia="en-AU"/>
              </w:rPr>
              <w:t>57</w:t>
            </w:r>
            <w:r w:rsidRPr="4DBA65DA">
              <w:rPr>
                <w:rFonts w:ascii="Arial" w:eastAsia="Times New Roman" w:hAnsi="Arial" w:cs="Arial"/>
                <w:color w:val="000000" w:themeColor="text1"/>
                <w:lang w:eastAsia="en-AU"/>
              </w:rPr>
              <w:t xml:space="preserve"> to $</w:t>
            </w:r>
            <w:r w:rsidR="3F883AC3" w:rsidRPr="4DBA65DA">
              <w:rPr>
                <w:rFonts w:ascii="Arial" w:eastAsia="Times New Roman" w:hAnsi="Arial" w:cs="Arial"/>
                <w:color w:val="000000" w:themeColor="text1"/>
                <w:lang w:eastAsia="en-AU"/>
              </w:rPr>
              <w:t>1</w:t>
            </w:r>
            <w:r w:rsidR="76F1F1BD" w:rsidRPr="4DBA65DA">
              <w:rPr>
                <w:rFonts w:ascii="Arial" w:eastAsia="Times New Roman" w:hAnsi="Arial" w:cs="Arial"/>
                <w:color w:val="000000" w:themeColor="text1"/>
                <w:lang w:eastAsia="en-AU"/>
              </w:rPr>
              <w:t>11</w:t>
            </w:r>
          </w:p>
        </w:tc>
        <w:tc>
          <w:tcPr>
            <w:tcW w:w="2226" w:type="dxa"/>
            <w:tcBorders>
              <w:top w:val="nil"/>
              <w:left w:val="nil"/>
              <w:bottom w:val="single" w:sz="6" w:space="0" w:color="BDD7EE"/>
              <w:right w:val="nil"/>
            </w:tcBorders>
            <w:shd w:val="clear" w:color="auto" w:fill="auto"/>
            <w:vAlign w:val="center"/>
            <w:hideMark/>
          </w:tcPr>
          <w:p w14:paraId="1AAC7527"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n/a </w:t>
            </w:r>
          </w:p>
        </w:tc>
        <w:tc>
          <w:tcPr>
            <w:tcW w:w="1741" w:type="dxa"/>
            <w:tcBorders>
              <w:top w:val="nil"/>
              <w:left w:val="nil"/>
              <w:bottom w:val="single" w:sz="6" w:space="0" w:color="BDD7EE"/>
              <w:right w:val="nil"/>
            </w:tcBorders>
            <w:shd w:val="clear" w:color="auto" w:fill="auto"/>
            <w:vAlign w:val="center"/>
            <w:hideMark/>
          </w:tcPr>
          <w:p w14:paraId="6517163C"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n/a </w:t>
            </w:r>
          </w:p>
        </w:tc>
        <w:tc>
          <w:tcPr>
            <w:tcW w:w="1843" w:type="dxa"/>
            <w:tcBorders>
              <w:top w:val="nil"/>
              <w:left w:val="nil"/>
              <w:bottom w:val="single" w:sz="6" w:space="0" w:color="BDD7EE"/>
              <w:right w:val="nil"/>
            </w:tcBorders>
            <w:shd w:val="clear" w:color="auto" w:fill="auto"/>
            <w:vAlign w:val="center"/>
            <w:hideMark/>
          </w:tcPr>
          <w:p w14:paraId="41BCD70F" w14:textId="141C32C6" w:rsidR="0087761E" w:rsidRPr="001F3AB7" w:rsidRDefault="0087761E" w:rsidP="005320E4">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n/a</w:t>
            </w:r>
          </w:p>
        </w:tc>
      </w:tr>
      <w:tr w:rsidR="0087761E" w:rsidRPr="001F3AB7" w14:paraId="6B9EB618" w14:textId="77777777" w:rsidTr="4DBA65DA">
        <w:trPr>
          <w:trHeight w:val="390"/>
        </w:trPr>
        <w:tc>
          <w:tcPr>
            <w:tcW w:w="2074" w:type="dxa"/>
            <w:tcBorders>
              <w:top w:val="nil"/>
              <w:left w:val="nil"/>
              <w:bottom w:val="single" w:sz="6" w:space="0" w:color="BDD7EE"/>
              <w:right w:val="single" w:sz="6" w:space="0" w:color="BDD7EE"/>
            </w:tcBorders>
            <w:shd w:val="clear" w:color="auto" w:fill="auto"/>
            <w:vAlign w:val="center"/>
            <w:hideMark/>
          </w:tcPr>
          <w:p w14:paraId="1FA87CC7" w14:textId="0E058CBA" w:rsidR="0087761E" w:rsidRPr="001F3AB7" w:rsidRDefault="0087761E" w:rsidP="00434DAF">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 xml:space="preserve">Transport kilometres (per </w:t>
            </w:r>
            <w:r w:rsidR="00F15946" w:rsidRPr="001F3AB7">
              <w:rPr>
                <w:rFonts w:ascii="Arial" w:eastAsia="Times New Roman" w:hAnsi="Arial" w:cs="Arial"/>
                <w:color w:val="000000"/>
                <w:lang w:eastAsia="en-AU"/>
              </w:rPr>
              <w:t>km)</w:t>
            </w:r>
            <w:r w:rsidR="00F15946" w:rsidRPr="001F3AB7">
              <w:rPr>
                <w:rFonts w:ascii="Arial" w:eastAsia="Times New Roman" w:hAnsi="Arial" w:cs="Arial"/>
                <w:color w:val="AEAAAA"/>
                <w:lang w:eastAsia="en-AU"/>
              </w:rPr>
              <w:t xml:space="preserve"> ²</w:t>
            </w:r>
            <w:r w:rsidRPr="001F3AB7">
              <w:rPr>
                <w:rFonts w:ascii="Arial" w:eastAsia="Times New Roman" w:hAnsi="Arial" w:cs="Arial"/>
                <w:color w:val="AEAAAA"/>
                <w:lang w:eastAsia="en-AU"/>
              </w:rPr>
              <w:t> </w:t>
            </w:r>
          </w:p>
        </w:tc>
        <w:tc>
          <w:tcPr>
            <w:tcW w:w="1897" w:type="dxa"/>
            <w:tcBorders>
              <w:top w:val="nil"/>
              <w:left w:val="nil"/>
              <w:bottom w:val="single" w:sz="6" w:space="0" w:color="BDD7EE"/>
              <w:right w:val="nil"/>
            </w:tcBorders>
            <w:shd w:val="clear" w:color="auto" w:fill="auto"/>
            <w:vAlign w:val="center"/>
            <w:hideMark/>
          </w:tcPr>
          <w:p w14:paraId="1DC7B3A4" w14:textId="4D79BE84"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4DBA65DA">
              <w:rPr>
                <w:rFonts w:ascii="Arial" w:eastAsia="Times New Roman" w:hAnsi="Arial" w:cs="Arial"/>
                <w:color w:val="000000" w:themeColor="text1"/>
                <w:lang w:eastAsia="en-AU"/>
              </w:rPr>
              <w:t>$</w:t>
            </w:r>
            <w:r w:rsidR="26967565" w:rsidRPr="4DBA65DA">
              <w:rPr>
                <w:rFonts w:ascii="Arial" w:eastAsia="Times New Roman" w:hAnsi="Arial" w:cs="Arial"/>
                <w:color w:val="000000" w:themeColor="text1"/>
                <w:lang w:eastAsia="en-AU"/>
              </w:rPr>
              <w:t>1.05</w:t>
            </w:r>
            <w:r w:rsidR="000A1B5B" w:rsidRPr="4DBA65DA">
              <w:rPr>
                <w:rFonts w:ascii="Arial" w:eastAsia="Times New Roman" w:hAnsi="Arial" w:cs="Arial"/>
                <w:color w:val="000000" w:themeColor="text1"/>
                <w:lang w:eastAsia="en-AU"/>
              </w:rPr>
              <w:t>-</w:t>
            </w:r>
            <w:r w:rsidRPr="4DBA65DA">
              <w:rPr>
                <w:rFonts w:ascii="Arial" w:eastAsia="Times New Roman" w:hAnsi="Arial" w:cs="Arial"/>
                <w:color w:val="000000" w:themeColor="text1"/>
                <w:lang w:eastAsia="en-AU"/>
              </w:rPr>
              <w:t>$2.</w:t>
            </w:r>
            <w:r w:rsidR="16953B6E" w:rsidRPr="4DBA65DA">
              <w:rPr>
                <w:rFonts w:ascii="Arial" w:eastAsia="Times New Roman" w:hAnsi="Arial" w:cs="Arial"/>
                <w:color w:val="000000" w:themeColor="text1"/>
                <w:lang w:eastAsia="en-AU"/>
              </w:rPr>
              <w:t>30</w:t>
            </w:r>
            <w:r w:rsidR="000A1B5B" w:rsidRPr="4DBA65DA">
              <w:rPr>
                <w:rFonts w:ascii="Arial" w:eastAsia="Times New Roman" w:hAnsi="Arial" w:cs="Arial"/>
                <w:color w:val="000000" w:themeColor="text1"/>
                <w:lang w:eastAsia="en-AU"/>
              </w:rPr>
              <w:t>/km</w:t>
            </w:r>
            <w:r w:rsidRPr="4DBA65DA">
              <w:rPr>
                <w:rFonts w:ascii="Arial" w:eastAsia="Times New Roman" w:hAnsi="Arial" w:cs="Arial"/>
                <w:color w:val="000000" w:themeColor="text1"/>
                <w:lang w:eastAsia="en-AU"/>
              </w:rPr>
              <w:t> </w:t>
            </w:r>
          </w:p>
        </w:tc>
        <w:tc>
          <w:tcPr>
            <w:tcW w:w="2226" w:type="dxa"/>
            <w:tcBorders>
              <w:top w:val="nil"/>
              <w:left w:val="nil"/>
              <w:bottom w:val="single" w:sz="6" w:space="0" w:color="BDD7EE"/>
              <w:right w:val="nil"/>
            </w:tcBorders>
            <w:shd w:val="clear" w:color="auto" w:fill="auto"/>
            <w:vAlign w:val="center"/>
          </w:tcPr>
          <w:p w14:paraId="114349C9" w14:textId="54AA6DA4" w:rsidR="0087761E" w:rsidRPr="001F3AB7" w:rsidRDefault="000A1B5B" w:rsidP="4DBA65D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 </w:t>
            </w:r>
            <w:r w:rsidR="4C55A84C" w:rsidRPr="4DBA65DA">
              <w:rPr>
                <w:rFonts w:ascii="Arial" w:eastAsia="Times New Roman" w:hAnsi="Arial" w:cs="Arial"/>
                <w:color w:val="000000" w:themeColor="text1"/>
                <w:lang w:eastAsia="en-AU"/>
              </w:rPr>
              <w:t>$1.05-$2.30/km</w:t>
            </w:r>
          </w:p>
        </w:tc>
        <w:tc>
          <w:tcPr>
            <w:tcW w:w="1741" w:type="dxa"/>
            <w:tcBorders>
              <w:top w:val="nil"/>
              <w:left w:val="nil"/>
              <w:bottom w:val="single" w:sz="6" w:space="0" w:color="BDD7EE"/>
              <w:right w:val="nil"/>
            </w:tcBorders>
            <w:shd w:val="clear" w:color="auto" w:fill="auto"/>
            <w:vAlign w:val="center"/>
          </w:tcPr>
          <w:p w14:paraId="5D726821" w14:textId="5B531C60" w:rsidR="0087761E" w:rsidRPr="001F3AB7" w:rsidRDefault="000A1B5B" w:rsidP="4DBA65DA">
            <w:pPr>
              <w:spacing w:after="0" w:line="240" w:lineRule="auto"/>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 </w:t>
            </w:r>
            <w:r w:rsidR="04172330" w:rsidRPr="4DBA65DA">
              <w:rPr>
                <w:rFonts w:ascii="Arial" w:eastAsia="Times New Roman" w:hAnsi="Arial" w:cs="Arial"/>
                <w:color w:val="000000" w:themeColor="text1"/>
                <w:lang w:eastAsia="en-AU"/>
              </w:rPr>
              <w:t>$1.05-$2.30/km</w:t>
            </w:r>
          </w:p>
        </w:tc>
        <w:tc>
          <w:tcPr>
            <w:tcW w:w="1843" w:type="dxa"/>
            <w:tcBorders>
              <w:top w:val="nil"/>
              <w:left w:val="nil"/>
              <w:bottom w:val="single" w:sz="6" w:space="0" w:color="BDD7EE"/>
              <w:right w:val="nil"/>
            </w:tcBorders>
            <w:shd w:val="clear" w:color="auto" w:fill="auto"/>
            <w:vAlign w:val="center"/>
            <w:hideMark/>
          </w:tcPr>
          <w:p w14:paraId="0304D652" w14:textId="5773E6D2" w:rsidR="0087761E" w:rsidRPr="001F3AB7" w:rsidRDefault="04172330" w:rsidP="4DBA65D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$1.05-$2.30/km</w:t>
            </w:r>
          </w:p>
        </w:tc>
      </w:tr>
      <w:tr w:rsidR="0087761E" w:rsidRPr="001F3AB7" w14:paraId="39DA7D30" w14:textId="77777777" w:rsidTr="4DBA65DA">
        <w:trPr>
          <w:trHeight w:val="390"/>
        </w:trPr>
        <w:tc>
          <w:tcPr>
            <w:tcW w:w="7938" w:type="dxa"/>
            <w:gridSpan w:val="4"/>
            <w:tcBorders>
              <w:top w:val="single" w:sz="6" w:space="0" w:color="BDD7EE"/>
              <w:left w:val="nil"/>
              <w:bottom w:val="nil"/>
              <w:right w:val="nil"/>
            </w:tcBorders>
            <w:shd w:val="clear" w:color="auto" w:fill="auto"/>
            <w:vAlign w:val="center"/>
            <w:hideMark/>
          </w:tcPr>
          <w:p w14:paraId="42BC9A4D"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AEAAAA"/>
                <w:lang w:eastAsia="en-AU"/>
              </w:rPr>
              <w:t>¹ Plus cost of materials &amp;/or rubbish/waste removal </w:t>
            </w:r>
          </w:p>
          <w:p w14:paraId="587855CF"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AEAAAA"/>
                <w:lang w:eastAsia="en-AU"/>
              </w:rPr>
              <w:t>² Plus cost of tolls and parking </w:t>
            </w:r>
          </w:p>
        </w:tc>
        <w:tc>
          <w:tcPr>
            <w:tcW w:w="1843" w:type="dxa"/>
            <w:tcBorders>
              <w:top w:val="single" w:sz="6" w:space="0" w:color="BDD7EE"/>
              <w:left w:val="nil"/>
              <w:bottom w:val="nil"/>
              <w:right w:val="nil"/>
            </w:tcBorders>
            <w:shd w:val="clear" w:color="auto" w:fill="auto"/>
            <w:hideMark/>
          </w:tcPr>
          <w:p w14:paraId="1B80DE3D"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AEAAAA"/>
                <w:lang w:eastAsia="en-AU"/>
              </w:rPr>
              <w:t> </w:t>
            </w:r>
          </w:p>
        </w:tc>
      </w:tr>
    </w:tbl>
    <w:p w14:paraId="0E0168AA" w14:textId="77777777" w:rsidR="0087761E" w:rsidRPr="001F3AB7" w:rsidRDefault="0087761E" w:rsidP="0087761E">
      <w:pPr>
        <w:spacing w:after="0" w:line="24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color w:val="7EB0DE"/>
          <w:sz w:val="28"/>
          <w:szCs w:val="28"/>
          <w:lang w:eastAsia="en-AU"/>
        </w:rPr>
        <w:t> </w:t>
      </w:r>
    </w:p>
    <w:p w14:paraId="67190D82" w14:textId="77777777" w:rsidR="0087761E" w:rsidRPr="001F3AB7" w:rsidRDefault="0087761E" w:rsidP="00434DAF">
      <w:pPr>
        <w:spacing w:after="0" w:line="36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b/>
          <w:bCs/>
          <w:color w:val="7EB0DE"/>
          <w:sz w:val="28"/>
          <w:szCs w:val="28"/>
          <w:lang w:eastAsia="en-AU"/>
        </w:rPr>
        <w:t>Health and Wellbeing Services</w:t>
      </w:r>
      <w:r w:rsidRPr="001F3AB7">
        <w:rPr>
          <w:rFonts w:ascii="Arial" w:eastAsia="Times New Roman" w:hAnsi="Arial" w:cs="Arial"/>
          <w:color w:val="7EB0DE"/>
          <w:sz w:val="28"/>
          <w:szCs w:val="28"/>
          <w:lang w:eastAsia="en-AU"/>
        </w:rPr>
        <w:t> </w:t>
      </w:r>
    </w:p>
    <w:tbl>
      <w:tblPr>
        <w:tblW w:w="9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2976"/>
        <w:gridCol w:w="2977"/>
      </w:tblGrid>
      <w:tr w:rsidR="0087761E" w:rsidRPr="001F3AB7" w14:paraId="1F703C3D" w14:textId="77777777" w:rsidTr="4DBA65DA">
        <w:trPr>
          <w:trHeight w:val="450"/>
        </w:trPr>
        <w:tc>
          <w:tcPr>
            <w:tcW w:w="3828" w:type="dxa"/>
            <w:vMerge w:val="restart"/>
            <w:tcBorders>
              <w:top w:val="single" w:sz="6" w:space="0" w:color="BDD7EE"/>
              <w:left w:val="nil"/>
              <w:bottom w:val="nil"/>
              <w:right w:val="single" w:sz="6" w:space="0" w:color="BDD7EE"/>
            </w:tcBorders>
            <w:shd w:val="clear" w:color="auto" w:fill="BDD7EE"/>
            <w:vAlign w:val="center"/>
            <w:hideMark/>
          </w:tcPr>
          <w:p w14:paraId="47282691"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 </w:t>
            </w:r>
          </w:p>
        </w:tc>
        <w:tc>
          <w:tcPr>
            <w:tcW w:w="2976" w:type="dxa"/>
            <w:tcBorders>
              <w:top w:val="single" w:sz="6" w:space="0" w:color="BDD7EE"/>
              <w:left w:val="nil"/>
              <w:bottom w:val="nil"/>
              <w:right w:val="nil"/>
            </w:tcBorders>
            <w:shd w:val="clear" w:color="auto" w:fill="BDD7EE"/>
            <w:vAlign w:val="center"/>
            <w:hideMark/>
          </w:tcPr>
          <w:p w14:paraId="6A5C698E"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lang w:eastAsia="en-AU"/>
              </w:rPr>
              <w:t>In Clinic</w:t>
            </w:r>
            <w:r w:rsidRPr="001F3AB7">
              <w:rPr>
                <w:rFonts w:ascii="Arial" w:eastAsia="Times New Roman" w:hAnsi="Arial" w:cs="Arial"/>
                <w:lang w:eastAsia="en-AU"/>
              </w:rPr>
              <w:t> </w:t>
            </w:r>
          </w:p>
        </w:tc>
        <w:tc>
          <w:tcPr>
            <w:tcW w:w="2977" w:type="dxa"/>
            <w:tcBorders>
              <w:top w:val="single" w:sz="6" w:space="0" w:color="BDD7EE"/>
              <w:left w:val="nil"/>
              <w:bottom w:val="nil"/>
              <w:right w:val="nil"/>
            </w:tcBorders>
            <w:shd w:val="clear" w:color="auto" w:fill="BDD7EE"/>
            <w:vAlign w:val="center"/>
            <w:hideMark/>
          </w:tcPr>
          <w:p w14:paraId="764A6777"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lang w:eastAsia="en-AU"/>
              </w:rPr>
              <w:t>At Home</w:t>
            </w:r>
            <w:r w:rsidRPr="001F3AB7">
              <w:rPr>
                <w:rFonts w:ascii="Arial" w:eastAsia="Times New Roman" w:hAnsi="Arial" w:cs="Arial"/>
                <w:lang w:eastAsia="en-AU"/>
              </w:rPr>
              <w:t> </w:t>
            </w:r>
          </w:p>
        </w:tc>
      </w:tr>
      <w:tr w:rsidR="0087761E" w:rsidRPr="001F3AB7" w14:paraId="3262C5DD" w14:textId="77777777" w:rsidTr="4DBA65DA">
        <w:trPr>
          <w:trHeight w:val="270"/>
        </w:trPr>
        <w:tc>
          <w:tcPr>
            <w:tcW w:w="3828" w:type="dxa"/>
            <w:vMerge/>
            <w:vAlign w:val="center"/>
            <w:hideMark/>
          </w:tcPr>
          <w:p w14:paraId="2FC3BB51" w14:textId="77777777" w:rsidR="0087761E" w:rsidRPr="001F3AB7" w:rsidRDefault="0087761E" w:rsidP="003971CA">
            <w:pPr>
              <w:spacing w:after="0" w:line="240" w:lineRule="auto"/>
              <w:rPr>
                <w:rFonts w:ascii="Times New Roman" w:eastAsia="Times New Roman" w:hAnsi="Times New Roman" w:cs="Times New Roman"/>
                <w:sz w:val="24"/>
                <w:szCs w:val="24"/>
                <w:lang w:eastAsia="en-AU"/>
              </w:rPr>
            </w:pPr>
          </w:p>
        </w:tc>
        <w:tc>
          <w:tcPr>
            <w:tcW w:w="2976" w:type="dxa"/>
            <w:tcBorders>
              <w:top w:val="nil"/>
              <w:left w:val="nil"/>
              <w:bottom w:val="single" w:sz="6" w:space="0" w:color="BDD7EE"/>
              <w:right w:val="nil"/>
            </w:tcBorders>
            <w:shd w:val="clear" w:color="auto" w:fill="BDD7EE"/>
            <w:vAlign w:val="center"/>
            <w:hideMark/>
          </w:tcPr>
          <w:p w14:paraId="02F5CD06"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lang w:eastAsia="en-AU"/>
              </w:rPr>
              <w:t>$ per hour / visit </w:t>
            </w:r>
          </w:p>
        </w:tc>
        <w:tc>
          <w:tcPr>
            <w:tcW w:w="2977" w:type="dxa"/>
            <w:tcBorders>
              <w:top w:val="nil"/>
              <w:left w:val="nil"/>
              <w:bottom w:val="single" w:sz="6" w:space="0" w:color="BDD7EE"/>
              <w:right w:val="nil"/>
            </w:tcBorders>
            <w:shd w:val="clear" w:color="auto" w:fill="BDD7EE"/>
            <w:vAlign w:val="center"/>
            <w:hideMark/>
          </w:tcPr>
          <w:p w14:paraId="2AC7144E"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lang w:eastAsia="en-AU"/>
              </w:rPr>
              <w:t>$ per hour / visit </w:t>
            </w:r>
          </w:p>
        </w:tc>
      </w:tr>
      <w:tr w:rsidR="0087761E" w:rsidRPr="001F3AB7" w14:paraId="2CD988BA" w14:textId="77777777" w:rsidTr="4DBA65DA">
        <w:trPr>
          <w:trHeight w:val="390"/>
        </w:trPr>
        <w:tc>
          <w:tcPr>
            <w:tcW w:w="3828" w:type="dxa"/>
            <w:tcBorders>
              <w:top w:val="single" w:sz="6" w:space="0" w:color="BDD7EE"/>
              <w:left w:val="nil"/>
              <w:bottom w:val="single" w:sz="6" w:space="0" w:color="BDD7EE"/>
              <w:right w:val="single" w:sz="6" w:space="0" w:color="BDD7EE"/>
            </w:tcBorders>
            <w:shd w:val="clear" w:color="auto" w:fill="auto"/>
            <w:vAlign w:val="center"/>
            <w:hideMark/>
          </w:tcPr>
          <w:p w14:paraId="124D6B61" w14:textId="77777777" w:rsidR="0087761E" w:rsidRPr="001F3AB7" w:rsidRDefault="0087761E" w:rsidP="000A1B5B">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Nursing (Registered Nurse Division 1) </w:t>
            </w:r>
          </w:p>
        </w:tc>
        <w:tc>
          <w:tcPr>
            <w:tcW w:w="2976" w:type="dxa"/>
            <w:tcBorders>
              <w:top w:val="single" w:sz="6" w:space="0" w:color="BDD7EE"/>
              <w:left w:val="nil"/>
              <w:bottom w:val="single" w:sz="6" w:space="0" w:color="BDD7EE"/>
              <w:right w:val="nil"/>
            </w:tcBorders>
            <w:shd w:val="clear" w:color="auto" w:fill="auto"/>
            <w:vAlign w:val="center"/>
            <w:hideMark/>
          </w:tcPr>
          <w:p w14:paraId="3F1D35A4"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n/a </w:t>
            </w:r>
          </w:p>
        </w:tc>
        <w:tc>
          <w:tcPr>
            <w:tcW w:w="2977" w:type="dxa"/>
            <w:tcBorders>
              <w:top w:val="single" w:sz="6" w:space="0" w:color="BDD7EE"/>
              <w:left w:val="nil"/>
              <w:bottom w:val="single" w:sz="6" w:space="0" w:color="BDD7EE"/>
              <w:right w:val="nil"/>
            </w:tcBorders>
            <w:shd w:val="clear" w:color="auto" w:fill="auto"/>
            <w:vAlign w:val="center"/>
            <w:hideMark/>
          </w:tcPr>
          <w:p w14:paraId="5E9FA067" w14:textId="09A2EAA6" w:rsidR="0087761E" w:rsidRPr="001F3AB7" w:rsidRDefault="0087761E" w:rsidP="003971C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$1</w:t>
            </w:r>
            <w:r w:rsidR="60C7B812" w:rsidRPr="4DBA65DA">
              <w:rPr>
                <w:rFonts w:ascii="Arial" w:eastAsia="Times New Roman" w:hAnsi="Arial" w:cs="Arial"/>
                <w:color w:val="000000" w:themeColor="text1"/>
                <w:lang w:eastAsia="en-AU"/>
              </w:rPr>
              <w:t>38</w:t>
            </w:r>
            <w:r w:rsidRPr="4DBA65DA">
              <w:rPr>
                <w:rFonts w:ascii="Arial" w:eastAsia="Times New Roman" w:hAnsi="Arial" w:cs="Arial"/>
                <w:color w:val="000000" w:themeColor="text1"/>
                <w:lang w:eastAsia="en-AU"/>
              </w:rPr>
              <w:t xml:space="preserve"> to $2</w:t>
            </w:r>
            <w:r w:rsidR="7A4800AC" w:rsidRPr="4DBA65DA">
              <w:rPr>
                <w:rFonts w:ascii="Arial" w:eastAsia="Times New Roman" w:hAnsi="Arial" w:cs="Arial"/>
                <w:color w:val="000000" w:themeColor="text1"/>
                <w:lang w:eastAsia="en-AU"/>
              </w:rPr>
              <w:t>64</w:t>
            </w:r>
          </w:p>
        </w:tc>
      </w:tr>
      <w:tr w:rsidR="0087761E" w:rsidRPr="001F3AB7" w14:paraId="104E2290" w14:textId="77777777" w:rsidTr="4DBA65DA">
        <w:trPr>
          <w:trHeight w:val="390"/>
        </w:trPr>
        <w:tc>
          <w:tcPr>
            <w:tcW w:w="3828" w:type="dxa"/>
            <w:tcBorders>
              <w:top w:val="nil"/>
              <w:left w:val="nil"/>
              <w:bottom w:val="single" w:sz="6" w:space="0" w:color="BDD7EE"/>
              <w:right w:val="single" w:sz="6" w:space="0" w:color="BDD7EE"/>
            </w:tcBorders>
            <w:shd w:val="clear" w:color="auto" w:fill="auto"/>
            <w:vAlign w:val="center"/>
            <w:hideMark/>
          </w:tcPr>
          <w:p w14:paraId="305F2455" w14:textId="77777777" w:rsidR="0087761E" w:rsidRPr="001F3AB7" w:rsidRDefault="0087761E" w:rsidP="000A1B5B">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Nursing (Enrolled Nurse Division 2) </w:t>
            </w:r>
          </w:p>
        </w:tc>
        <w:tc>
          <w:tcPr>
            <w:tcW w:w="2976" w:type="dxa"/>
            <w:tcBorders>
              <w:top w:val="nil"/>
              <w:left w:val="nil"/>
              <w:bottom w:val="single" w:sz="6" w:space="0" w:color="BDD7EE"/>
              <w:right w:val="nil"/>
            </w:tcBorders>
            <w:shd w:val="clear" w:color="auto" w:fill="auto"/>
            <w:vAlign w:val="center"/>
            <w:hideMark/>
          </w:tcPr>
          <w:p w14:paraId="4D01A5C6" w14:textId="77777777"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n/a </w:t>
            </w:r>
          </w:p>
        </w:tc>
        <w:tc>
          <w:tcPr>
            <w:tcW w:w="2977" w:type="dxa"/>
            <w:tcBorders>
              <w:top w:val="nil"/>
              <w:left w:val="nil"/>
              <w:bottom w:val="single" w:sz="6" w:space="0" w:color="BDD7EE"/>
              <w:right w:val="nil"/>
            </w:tcBorders>
            <w:shd w:val="clear" w:color="auto" w:fill="auto"/>
            <w:vAlign w:val="center"/>
            <w:hideMark/>
          </w:tcPr>
          <w:p w14:paraId="53416F0D" w14:textId="0D7CFC8D"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4DBA65DA">
              <w:rPr>
                <w:rFonts w:ascii="Arial" w:eastAsia="Times New Roman" w:hAnsi="Arial" w:cs="Arial"/>
                <w:color w:val="000000" w:themeColor="text1"/>
                <w:lang w:eastAsia="en-AU"/>
              </w:rPr>
              <w:t>$10</w:t>
            </w:r>
            <w:r w:rsidR="2F641CB4" w:rsidRPr="4DBA65DA">
              <w:rPr>
                <w:rFonts w:ascii="Arial" w:eastAsia="Times New Roman" w:hAnsi="Arial" w:cs="Arial"/>
                <w:color w:val="000000" w:themeColor="text1"/>
                <w:lang w:eastAsia="en-AU"/>
              </w:rPr>
              <w:t>9</w:t>
            </w:r>
            <w:r w:rsidRPr="4DBA65DA">
              <w:rPr>
                <w:rFonts w:ascii="Arial" w:eastAsia="Times New Roman" w:hAnsi="Arial" w:cs="Arial"/>
                <w:color w:val="000000" w:themeColor="text1"/>
                <w:lang w:eastAsia="en-AU"/>
              </w:rPr>
              <w:t xml:space="preserve"> to $132 </w:t>
            </w:r>
          </w:p>
        </w:tc>
      </w:tr>
      <w:tr w:rsidR="0087761E" w:rsidRPr="001F3AB7" w14:paraId="21F0AA06" w14:textId="77777777" w:rsidTr="4DBA65DA">
        <w:trPr>
          <w:trHeight w:val="390"/>
        </w:trPr>
        <w:tc>
          <w:tcPr>
            <w:tcW w:w="3828" w:type="dxa"/>
            <w:tcBorders>
              <w:top w:val="nil"/>
              <w:left w:val="nil"/>
              <w:bottom w:val="single" w:sz="6" w:space="0" w:color="BDD7EE"/>
              <w:right w:val="single" w:sz="6" w:space="0" w:color="BDD7EE"/>
            </w:tcBorders>
            <w:shd w:val="clear" w:color="auto" w:fill="auto"/>
            <w:vAlign w:val="center"/>
            <w:hideMark/>
          </w:tcPr>
          <w:p w14:paraId="2090A3D0" w14:textId="77777777" w:rsidR="0087761E" w:rsidRPr="001F3AB7" w:rsidRDefault="0087761E" w:rsidP="000A1B5B">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Physiotherapy </w:t>
            </w:r>
          </w:p>
        </w:tc>
        <w:tc>
          <w:tcPr>
            <w:tcW w:w="2976" w:type="dxa"/>
            <w:tcBorders>
              <w:top w:val="nil"/>
              <w:left w:val="nil"/>
              <w:bottom w:val="single" w:sz="6" w:space="0" w:color="BDD7EE"/>
              <w:right w:val="nil"/>
            </w:tcBorders>
            <w:shd w:val="clear" w:color="auto" w:fill="auto"/>
            <w:vAlign w:val="center"/>
            <w:hideMark/>
          </w:tcPr>
          <w:p w14:paraId="67E93090" w14:textId="0D3B96FD" w:rsidR="0087761E" w:rsidRPr="001F3AB7" w:rsidRDefault="0087761E" w:rsidP="003971C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w:t>
            </w:r>
            <w:r w:rsidR="3A931F66" w:rsidRPr="4DBA65DA">
              <w:rPr>
                <w:rFonts w:ascii="Arial" w:eastAsia="Times New Roman" w:hAnsi="Arial" w:cs="Arial"/>
                <w:color w:val="000000" w:themeColor="text1"/>
                <w:lang w:eastAsia="en-AU"/>
              </w:rPr>
              <w:t>90</w:t>
            </w:r>
            <w:r w:rsidR="000A1B5B" w:rsidRPr="4DBA65DA">
              <w:rPr>
                <w:rFonts w:ascii="Arial" w:eastAsia="Times New Roman" w:hAnsi="Arial" w:cs="Arial"/>
                <w:color w:val="000000" w:themeColor="text1"/>
                <w:lang w:eastAsia="en-AU"/>
              </w:rPr>
              <w:t xml:space="preserve"> to $2</w:t>
            </w:r>
            <w:r w:rsidR="149028D2" w:rsidRPr="4DBA65DA">
              <w:rPr>
                <w:rFonts w:ascii="Arial" w:eastAsia="Times New Roman" w:hAnsi="Arial" w:cs="Arial"/>
                <w:color w:val="000000" w:themeColor="text1"/>
                <w:lang w:eastAsia="en-AU"/>
              </w:rPr>
              <w:t>76</w:t>
            </w:r>
          </w:p>
        </w:tc>
        <w:tc>
          <w:tcPr>
            <w:tcW w:w="2977" w:type="dxa"/>
            <w:tcBorders>
              <w:top w:val="nil"/>
              <w:left w:val="nil"/>
              <w:bottom w:val="single" w:sz="6" w:space="0" w:color="BDD7EE"/>
              <w:right w:val="nil"/>
            </w:tcBorders>
            <w:shd w:val="clear" w:color="auto" w:fill="auto"/>
            <w:vAlign w:val="center"/>
            <w:hideMark/>
          </w:tcPr>
          <w:p w14:paraId="77F8E185" w14:textId="754A24B3" w:rsidR="0087761E" w:rsidRPr="001F3AB7" w:rsidRDefault="0087761E" w:rsidP="003971C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w:t>
            </w:r>
            <w:r w:rsidR="000A1B5B" w:rsidRPr="4DBA65DA">
              <w:rPr>
                <w:rFonts w:ascii="Arial" w:eastAsia="Times New Roman" w:hAnsi="Arial" w:cs="Arial"/>
                <w:color w:val="000000" w:themeColor="text1"/>
                <w:lang w:eastAsia="en-AU"/>
              </w:rPr>
              <w:t>96 to $</w:t>
            </w:r>
            <w:r w:rsidR="416EB22D" w:rsidRPr="4DBA65DA">
              <w:rPr>
                <w:rFonts w:ascii="Arial" w:eastAsia="Times New Roman" w:hAnsi="Arial" w:cs="Arial"/>
                <w:color w:val="000000" w:themeColor="text1"/>
                <w:lang w:eastAsia="en-AU"/>
              </w:rPr>
              <w:t>333</w:t>
            </w:r>
          </w:p>
        </w:tc>
      </w:tr>
      <w:tr w:rsidR="0087761E" w:rsidRPr="001F3AB7" w14:paraId="54AE561A" w14:textId="77777777" w:rsidTr="4DBA65DA">
        <w:trPr>
          <w:trHeight w:val="390"/>
        </w:trPr>
        <w:tc>
          <w:tcPr>
            <w:tcW w:w="3828" w:type="dxa"/>
            <w:tcBorders>
              <w:top w:val="nil"/>
              <w:left w:val="nil"/>
              <w:bottom w:val="single" w:sz="6" w:space="0" w:color="BDD7EE"/>
              <w:right w:val="single" w:sz="6" w:space="0" w:color="BDD7EE"/>
            </w:tcBorders>
            <w:shd w:val="clear" w:color="auto" w:fill="auto"/>
            <w:vAlign w:val="center"/>
            <w:hideMark/>
          </w:tcPr>
          <w:p w14:paraId="28B761A7" w14:textId="77777777" w:rsidR="0087761E" w:rsidRPr="001F3AB7" w:rsidRDefault="0087761E" w:rsidP="000A1B5B">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Massage Therapy </w:t>
            </w:r>
          </w:p>
        </w:tc>
        <w:tc>
          <w:tcPr>
            <w:tcW w:w="2976" w:type="dxa"/>
            <w:tcBorders>
              <w:top w:val="nil"/>
              <w:left w:val="nil"/>
              <w:bottom w:val="single" w:sz="6" w:space="0" w:color="BDD7EE"/>
              <w:right w:val="nil"/>
            </w:tcBorders>
            <w:shd w:val="clear" w:color="auto" w:fill="auto"/>
            <w:vAlign w:val="center"/>
            <w:hideMark/>
          </w:tcPr>
          <w:p w14:paraId="1E2A035C" w14:textId="4F06771A"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4DBA65DA">
              <w:rPr>
                <w:rFonts w:ascii="Arial" w:eastAsia="Times New Roman" w:hAnsi="Arial" w:cs="Arial"/>
                <w:color w:val="000000" w:themeColor="text1"/>
                <w:lang w:eastAsia="en-AU"/>
              </w:rPr>
              <w:t>$</w:t>
            </w:r>
            <w:r w:rsidR="000A1B5B" w:rsidRPr="4DBA65DA">
              <w:rPr>
                <w:rFonts w:ascii="Arial" w:eastAsia="Times New Roman" w:hAnsi="Arial" w:cs="Arial"/>
                <w:color w:val="000000" w:themeColor="text1"/>
                <w:lang w:eastAsia="en-AU"/>
              </w:rPr>
              <w:t>85 to $18</w:t>
            </w:r>
            <w:r w:rsidR="4CDA410B" w:rsidRPr="4DBA65DA">
              <w:rPr>
                <w:rFonts w:ascii="Arial" w:eastAsia="Times New Roman" w:hAnsi="Arial" w:cs="Arial"/>
                <w:color w:val="000000" w:themeColor="text1"/>
                <w:lang w:eastAsia="en-AU"/>
              </w:rPr>
              <w:t>9</w:t>
            </w:r>
            <w:r w:rsidRPr="4DBA65DA">
              <w:rPr>
                <w:rFonts w:ascii="Arial" w:eastAsia="Times New Roman" w:hAnsi="Arial" w:cs="Arial"/>
                <w:color w:val="000000" w:themeColor="text1"/>
                <w:lang w:eastAsia="en-AU"/>
              </w:rPr>
              <w:t> </w:t>
            </w:r>
          </w:p>
        </w:tc>
        <w:tc>
          <w:tcPr>
            <w:tcW w:w="2977" w:type="dxa"/>
            <w:tcBorders>
              <w:top w:val="nil"/>
              <w:left w:val="nil"/>
              <w:bottom w:val="single" w:sz="6" w:space="0" w:color="BDD7EE"/>
              <w:right w:val="nil"/>
            </w:tcBorders>
            <w:shd w:val="clear" w:color="auto" w:fill="auto"/>
            <w:vAlign w:val="center"/>
            <w:hideMark/>
          </w:tcPr>
          <w:p w14:paraId="4CCFA308" w14:textId="7C8AFC66" w:rsidR="0087761E" w:rsidRPr="001F3AB7" w:rsidRDefault="0087761E" w:rsidP="003971C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w:t>
            </w:r>
            <w:r w:rsidR="000A1B5B" w:rsidRPr="4DBA65DA">
              <w:rPr>
                <w:rFonts w:ascii="Arial" w:eastAsia="Times New Roman" w:hAnsi="Arial" w:cs="Arial"/>
                <w:color w:val="000000" w:themeColor="text1"/>
                <w:lang w:eastAsia="en-AU"/>
              </w:rPr>
              <w:t>93 to $2</w:t>
            </w:r>
            <w:r w:rsidR="4961EE48" w:rsidRPr="4DBA65DA">
              <w:rPr>
                <w:rFonts w:ascii="Arial" w:eastAsia="Times New Roman" w:hAnsi="Arial" w:cs="Arial"/>
                <w:color w:val="000000" w:themeColor="text1"/>
                <w:lang w:eastAsia="en-AU"/>
              </w:rPr>
              <w:t>87</w:t>
            </w:r>
            <w:r w:rsidRPr="4DBA65DA">
              <w:rPr>
                <w:rFonts w:ascii="Arial" w:eastAsia="Times New Roman" w:hAnsi="Arial" w:cs="Arial"/>
                <w:color w:val="000000" w:themeColor="text1"/>
                <w:lang w:eastAsia="en-AU"/>
              </w:rPr>
              <w:t> </w:t>
            </w:r>
          </w:p>
        </w:tc>
      </w:tr>
      <w:tr w:rsidR="0087761E" w:rsidRPr="001F3AB7" w14:paraId="77299408" w14:textId="77777777" w:rsidTr="4DBA65DA">
        <w:trPr>
          <w:trHeight w:val="390"/>
        </w:trPr>
        <w:tc>
          <w:tcPr>
            <w:tcW w:w="3828" w:type="dxa"/>
            <w:tcBorders>
              <w:top w:val="nil"/>
              <w:left w:val="nil"/>
              <w:bottom w:val="single" w:sz="6" w:space="0" w:color="BDD7EE"/>
              <w:right w:val="single" w:sz="6" w:space="0" w:color="BDD7EE"/>
            </w:tcBorders>
            <w:shd w:val="clear" w:color="auto" w:fill="auto"/>
            <w:vAlign w:val="center"/>
            <w:hideMark/>
          </w:tcPr>
          <w:p w14:paraId="3F2A0860" w14:textId="3AF825F8" w:rsidR="0087761E" w:rsidRPr="001F3AB7" w:rsidRDefault="0087761E" w:rsidP="000A1B5B">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Podiatry</w:t>
            </w:r>
          </w:p>
        </w:tc>
        <w:tc>
          <w:tcPr>
            <w:tcW w:w="2976" w:type="dxa"/>
            <w:tcBorders>
              <w:top w:val="nil"/>
              <w:left w:val="nil"/>
              <w:bottom w:val="single" w:sz="6" w:space="0" w:color="BDD7EE"/>
              <w:right w:val="nil"/>
            </w:tcBorders>
            <w:shd w:val="clear" w:color="auto" w:fill="auto"/>
            <w:vAlign w:val="center"/>
            <w:hideMark/>
          </w:tcPr>
          <w:p w14:paraId="4A90180D" w14:textId="6E934A90" w:rsidR="0087761E" w:rsidRPr="001F3AB7" w:rsidRDefault="0087761E" w:rsidP="003971C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w:t>
            </w:r>
            <w:r w:rsidR="6E28B359" w:rsidRPr="4DBA65DA">
              <w:rPr>
                <w:rFonts w:ascii="Arial" w:eastAsia="Times New Roman" w:hAnsi="Arial" w:cs="Arial"/>
                <w:color w:val="000000" w:themeColor="text1"/>
                <w:lang w:eastAsia="en-AU"/>
              </w:rPr>
              <w:t>84</w:t>
            </w:r>
            <w:r w:rsidR="000A1B5B" w:rsidRPr="4DBA65DA">
              <w:rPr>
                <w:rFonts w:ascii="Arial" w:eastAsia="Times New Roman" w:hAnsi="Arial" w:cs="Arial"/>
                <w:color w:val="000000" w:themeColor="text1"/>
                <w:lang w:eastAsia="en-AU"/>
              </w:rPr>
              <w:t xml:space="preserve"> to $1</w:t>
            </w:r>
            <w:r w:rsidR="56C2B65A" w:rsidRPr="4DBA65DA">
              <w:rPr>
                <w:rFonts w:ascii="Arial" w:eastAsia="Times New Roman" w:hAnsi="Arial" w:cs="Arial"/>
                <w:color w:val="000000" w:themeColor="text1"/>
                <w:lang w:eastAsia="en-AU"/>
              </w:rPr>
              <w:t>63</w:t>
            </w:r>
            <w:r w:rsidRPr="4DBA65DA">
              <w:rPr>
                <w:rFonts w:ascii="Arial" w:eastAsia="Times New Roman" w:hAnsi="Arial" w:cs="Arial"/>
                <w:color w:val="000000" w:themeColor="text1"/>
                <w:lang w:eastAsia="en-AU"/>
              </w:rPr>
              <w:t> </w:t>
            </w:r>
          </w:p>
        </w:tc>
        <w:tc>
          <w:tcPr>
            <w:tcW w:w="2977" w:type="dxa"/>
            <w:tcBorders>
              <w:top w:val="nil"/>
              <w:left w:val="nil"/>
              <w:bottom w:val="single" w:sz="6" w:space="0" w:color="BDD7EE"/>
              <w:right w:val="nil"/>
            </w:tcBorders>
            <w:shd w:val="clear" w:color="auto" w:fill="auto"/>
            <w:vAlign w:val="center"/>
            <w:hideMark/>
          </w:tcPr>
          <w:p w14:paraId="14F78803" w14:textId="294F96DF" w:rsidR="0087761E" w:rsidRPr="001F3AB7" w:rsidRDefault="0087761E" w:rsidP="003971CA">
            <w:pPr>
              <w:spacing w:after="0" w:line="240" w:lineRule="auto"/>
              <w:jc w:val="center"/>
              <w:textAlignment w:val="baseline"/>
              <w:rPr>
                <w:rFonts w:ascii="Times New Roman" w:eastAsia="Times New Roman" w:hAnsi="Times New Roman" w:cs="Times New Roman"/>
                <w:sz w:val="24"/>
                <w:szCs w:val="24"/>
                <w:lang w:eastAsia="en-AU"/>
              </w:rPr>
            </w:pPr>
            <w:r w:rsidRPr="4DBA65DA">
              <w:rPr>
                <w:rFonts w:ascii="Arial" w:eastAsia="Times New Roman" w:hAnsi="Arial" w:cs="Arial"/>
                <w:color w:val="000000" w:themeColor="text1"/>
                <w:lang w:eastAsia="en-AU"/>
              </w:rPr>
              <w:t>$96 to $</w:t>
            </w:r>
            <w:r w:rsidR="5079E8D1" w:rsidRPr="4DBA65DA">
              <w:rPr>
                <w:rFonts w:ascii="Arial" w:eastAsia="Times New Roman" w:hAnsi="Arial" w:cs="Arial"/>
                <w:color w:val="000000" w:themeColor="text1"/>
                <w:lang w:eastAsia="en-AU"/>
              </w:rPr>
              <w:t>322</w:t>
            </w:r>
            <w:r w:rsidRPr="4DBA65DA">
              <w:rPr>
                <w:rFonts w:ascii="Arial" w:eastAsia="Times New Roman" w:hAnsi="Arial" w:cs="Arial"/>
                <w:color w:val="000000" w:themeColor="text1"/>
                <w:lang w:eastAsia="en-AU"/>
              </w:rPr>
              <w:t> </w:t>
            </w:r>
          </w:p>
        </w:tc>
      </w:tr>
      <w:tr w:rsidR="0087761E" w:rsidRPr="001F3AB7" w14:paraId="2661DDE8" w14:textId="77777777" w:rsidTr="4DBA65DA">
        <w:trPr>
          <w:trHeight w:val="390"/>
        </w:trPr>
        <w:tc>
          <w:tcPr>
            <w:tcW w:w="3828" w:type="dxa"/>
            <w:tcBorders>
              <w:top w:val="nil"/>
              <w:left w:val="nil"/>
              <w:bottom w:val="single" w:sz="6" w:space="0" w:color="BDD7EE"/>
              <w:right w:val="single" w:sz="6" w:space="0" w:color="BDD7EE"/>
            </w:tcBorders>
            <w:shd w:val="clear" w:color="auto" w:fill="auto"/>
            <w:vAlign w:val="center"/>
            <w:hideMark/>
          </w:tcPr>
          <w:p w14:paraId="1120F8E9" w14:textId="77777777" w:rsidR="0087761E" w:rsidRPr="001F3AB7" w:rsidRDefault="0087761E" w:rsidP="000A1B5B">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Speech Therapy </w:t>
            </w:r>
          </w:p>
        </w:tc>
        <w:tc>
          <w:tcPr>
            <w:tcW w:w="2976" w:type="dxa"/>
            <w:tcBorders>
              <w:top w:val="nil"/>
              <w:left w:val="nil"/>
              <w:bottom w:val="single" w:sz="6" w:space="0" w:color="BDD7EE"/>
              <w:right w:val="nil"/>
            </w:tcBorders>
            <w:shd w:val="clear" w:color="auto" w:fill="auto"/>
            <w:vAlign w:val="center"/>
            <w:hideMark/>
          </w:tcPr>
          <w:p w14:paraId="38F9BBD1" w14:textId="6C7C6BB8" w:rsidR="0087761E" w:rsidRPr="001F3AB7" w:rsidRDefault="000A1B5B" w:rsidP="003971CA">
            <w:pPr>
              <w:spacing w:after="0" w:line="240" w:lineRule="auto"/>
              <w:jc w:val="center"/>
              <w:textAlignment w:val="baseline"/>
              <w:rPr>
                <w:rFonts w:ascii="Arial" w:eastAsia="Times New Roman" w:hAnsi="Arial" w:cs="Arial"/>
                <w:color w:val="000000" w:themeColor="text1"/>
                <w:lang w:eastAsia="en-AU"/>
              </w:rPr>
            </w:pPr>
            <w:r>
              <w:rPr>
                <w:rFonts w:ascii="Arial" w:eastAsia="Times New Roman" w:hAnsi="Arial" w:cs="Arial"/>
                <w:color w:val="000000" w:themeColor="text1"/>
                <w:lang w:eastAsia="en-AU"/>
              </w:rPr>
              <w:t>$120</w:t>
            </w:r>
          </w:p>
        </w:tc>
        <w:tc>
          <w:tcPr>
            <w:tcW w:w="2977" w:type="dxa"/>
            <w:tcBorders>
              <w:top w:val="nil"/>
              <w:left w:val="nil"/>
              <w:bottom w:val="single" w:sz="6" w:space="0" w:color="BDD7EE"/>
              <w:right w:val="nil"/>
            </w:tcBorders>
            <w:shd w:val="clear" w:color="auto" w:fill="auto"/>
            <w:vAlign w:val="center"/>
            <w:hideMark/>
          </w:tcPr>
          <w:p w14:paraId="5FA70B1A" w14:textId="331A83DE" w:rsidR="0087761E" w:rsidRPr="001F3AB7" w:rsidRDefault="0087761E" w:rsidP="4DBA65D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w:t>
            </w:r>
            <w:r w:rsidR="0568548B" w:rsidRPr="4DBA65DA">
              <w:rPr>
                <w:rFonts w:ascii="Arial" w:eastAsia="Times New Roman" w:hAnsi="Arial" w:cs="Arial"/>
                <w:color w:val="000000" w:themeColor="text1"/>
                <w:lang w:eastAsia="en-AU"/>
              </w:rPr>
              <w:t>202</w:t>
            </w:r>
            <w:r w:rsidRPr="4DBA65DA">
              <w:rPr>
                <w:rFonts w:ascii="Arial" w:eastAsia="Times New Roman" w:hAnsi="Arial" w:cs="Arial"/>
                <w:color w:val="000000" w:themeColor="text1"/>
                <w:lang w:eastAsia="en-AU"/>
              </w:rPr>
              <w:t xml:space="preserve"> to $</w:t>
            </w:r>
            <w:r w:rsidR="7FA0E8D7" w:rsidRPr="4DBA65DA">
              <w:rPr>
                <w:rFonts w:ascii="Arial" w:eastAsia="Times New Roman" w:hAnsi="Arial" w:cs="Arial"/>
                <w:color w:val="000000" w:themeColor="text1"/>
                <w:lang w:eastAsia="en-AU"/>
              </w:rPr>
              <w:t>228</w:t>
            </w:r>
            <w:r w:rsidRPr="4DBA65DA">
              <w:rPr>
                <w:rFonts w:ascii="Arial" w:eastAsia="Times New Roman" w:hAnsi="Arial" w:cs="Arial"/>
                <w:color w:val="000000" w:themeColor="text1"/>
                <w:lang w:eastAsia="en-AU"/>
              </w:rPr>
              <w:t> </w:t>
            </w:r>
          </w:p>
        </w:tc>
      </w:tr>
      <w:tr w:rsidR="0087761E" w:rsidRPr="001F3AB7" w14:paraId="7C730D02" w14:textId="77777777" w:rsidTr="4DBA65DA">
        <w:trPr>
          <w:trHeight w:val="390"/>
        </w:trPr>
        <w:tc>
          <w:tcPr>
            <w:tcW w:w="3828" w:type="dxa"/>
            <w:tcBorders>
              <w:top w:val="nil"/>
              <w:left w:val="nil"/>
              <w:bottom w:val="single" w:sz="6" w:space="0" w:color="BDD7EE"/>
              <w:right w:val="single" w:sz="6" w:space="0" w:color="BDD7EE"/>
            </w:tcBorders>
            <w:shd w:val="clear" w:color="auto" w:fill="auto"/>
            <w:vAlign w:val="center"/>
            <w:hideMark/>
          </w:tcPr>
          <w:p w14:paraId="138AD19E" w14:textId="2E90401A" w:rsidR="0087761E" w:rsidRPr="001F3AB7" w:rsidRDefault="0087761E" w:rsidP="000A1B5B">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Occupational Therapy</w:t>
            </w:r>
          </w:p>
        </w:tc>
        <w:tc>
          <w:tcPr>
            <w:tcW w:w="2976" w:type="dxa"/>
            <w:tcBorders>
              <w:top w:val="nil"/>
              <w:left w:val="nil"/>
              <w:bottom w:val="single" w:sz="6" w:space="0" w:color="BDD7EE"/>
              <w:right w:val="nil"/>
            </w:tcBorders>
            <w:shd w:val="clear" w:color="auto" w:fill="auto"/>
            <w:vAlign w:val="center"/>
            <w:hideMark/>
          </w:tcPr>
          <w:p w14:paraId="4F98670D" w14:textId="14F736F0" w:rsidR="0087761E" w:rsidRPr="001F3AB7" w:rsidRDefault="0087761E" w:rsidP="003971C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w:t>
            </w:r>
            <w:r w:rsidR="000A1B5B" w:rsidRPr="4DBA65DA">
              <w:rPr>
                <w:rFonts w:ascii="Arial" w:eastAsia="Times New Roman" w:hAnsi="Arial" w:cs="Arial"/>
                <w:color w:val="000000" w:themeColor="text1"/>
                <w:lang w:eastAsia="en-AU"/>
              </w:rPr>
              <w:t>1</w:t>
            </w:r>
            <w:r w:rsidR="5C5A884F" w:rsidRPr="4DBA65DA">
              <w:rPr>
                <w:rFonts w:ascii="Arial" w:eastAsia="Times New Roman" w:hAnsi="Arial" w:cs="Arial"/>
                <w:color w:val="000000" w:themeColor="text1"/>
                <w:lang w:eastAsia="en-AU"/>
              </w:rPr>
              <w:t>46</w:t>
            </w:r>
            <w:r w:rsidR="000A1B5B" w:rsidRPr="4DBA65DA">
              <w:rPr>
                <w:rFonts w:ascii="Arial" w:eastAsia="Times New Roman" w:hAnsi="Arial" w:cs="Arial"/>
                <w:color w:val="000000" w:themeColor="text1"/>
                <w:lang w:eastAsia="en-AU"/>
              </w:rPr>
              <w:t xml:space="preserve"> to $2</w:t>
            </w:r>
            <w:r w:rsidR="0FC49071" w:rsidRPr="4DBA65DA">
              <w:rPr>
                <w:rFonts w:ascii="Arial" w:eastAsia="Times New Roman" w:hAnsi="Arial" w:cs="Arial"/>
                <w:color w:val="000000" w:themeColor="text1"/>
                <w:lang w:eastAsia="en-AU"/>
              </w:rPr>
              <w:t>76</w:t>
            </w:r>
            <w:r w:rsidRPr="4DBA65DA">
              <w:rPr>
                <w:rFonts w:ascii="Arial" w:eastAsia="Times New Roman" w:hAnsi="Arial" w:cs="Arial"/>
                <w:color w:val="000000" w:themeColor="text1"/>
                <w:lang w:eastAsia="en-AU"/>
              </w:rPr>
              <w:t> </w:t>
            </w:r>
          </w:p>
        </w:tc>
        <w:tc>
          <w:tcPr>
            <w:tcW w:w="2977" w:type="dxa"/>
            <w:tcBorders>
              <w:top w:val="nil"/>
              <w:left w:val="nil"/>
              <w:bottom w:val="single" w:sz="6" w:space="0" w:color="BDD7EE"/>
              <w:right w:val="nil"/>
            </w:tcBorders>
            <w:shd w:val="clear" w:color="auto" w:fill="auto"/>
            <w:vAlign w:val="center"/>
            <w:hideMark/>
          </w:tcPr>
          <w:p w14:paraId="24B63098" w14:textId="05FA2672" w:rsidR="0087761E" w:rsidRPr="001F3AB7" w:rsidRDefault="0087761E" w:rsidP="003971CA">
            <w:pPr>
              <w:spacing w:after="0" w:line="240" w:lineRule="auto"/>
              <w:jc w:val="center"/>
              <w:textAlignment w:val="baseline"/>
              <w:rPr>
                <w:rFonts w:ascii="Arial" w:eastAsia="Times New Roman" w:hAnsi="Arial" w:cs="Arial"/>
                <w:color w:val="000000" w:themeColor="text1"/>
                <w:lang w:eastAsia="en-AU"/>
              </w:rPr>
            </w:pPr>
            <w:r w:rsidRPr="4DBA65DA">
              <w:rPr>
                <w:rFonts w:ascii="Arial" w:eastAsia="Times New Roman" w:hAnsi="Arial" w:cs="Arial"/>
                <w:color w:val="000000" w:themeColor="text1"/>
                <w:lang w:eastAsia="en-AU"/>
              </w:rPr>
              <w:t>$1</w:t>
            </w:r>
            <w:r w:rsidR="000A1B5B" w:rsidRPr="4DBA65DA">
              <w:rPr>
                <w:rFonts w:ascii="Arial" w:eastAsia="Times New Roman" w:hAnsi="Arial" w:cs="Arial"/>
                <w:color w:val="000000" w:themeColor="text1"/>
                <w:lang w:eastAsia="en-AU"/>
              </w:rPr>
              <w:t>44</w:t>
            </w:r>
            <w:r w:rsidRPr="4DBA65DA">
              <w:rPr>
                <w:rFonts w:ascii="Arial" w:eastAsia="Times New Roman" w:hAnsi="Arial" w:cs="Arial"/>
                <w:color w:val="000000" w:themeColor="text1"/>
                <w:lang w:eastAsia="en-AU"/>
              </w:rPr>
              <w:t xml:space="preserve"> to $2</w:t>
            </w:r>
            <w:r w:rsidR="000A1B5B" w:rsidRPr="4DBA65DA">
              <w:rPr>
                <w:rFonts w:ascii="Arial" w:eastAsia="Times New Roman" w:hAnsi="Arial" w:cs="Arial"/>
                <w:color w:val="000000" w:themeColor="text1"/>
                <w:lang w:eastAsia="en-AU"/>
              </w:rPr>
              <w:t>2</w:t>
            </w:r>
            <w:r w:rsidR="5658F051" w:rsidRPr="4DBA65DA">
              <w:rPr>
                <w:rFonts w:ascii="Arial" w:eastAsia="Times New Roman" w:hAnsi="Arial" w:cs="Arial"/>
                <w:color w:val="000000" w:themeColor="text1"/>
                <w:lang w:eastAsia="en-AU"/>
              </w:rPr>
              <w:t>6</w:t>
            </w:r>
          </w:p>
        </w:tc>
      </w:tr>
      <w:tr w:rsidR="0087761E" w:rsidRPr="001F3AB7" w14:paraId="2B565A5F" w14:textId="77777777" w:rsidTr="00981838">
        <w:trPr>
          <w:trHeight w:val="390"/>
        </w:trPr>
        <w:tc>
          <w:tcPr>
            <w:tcW w:w="9781" w:type="dxa"/>
            <w:gridSpan w:val="3"/>
            <w:tcBorders>
              <w:top w:val="nil"/>
              <w:left w:val="nil"/>
              <w:bottom w:val="nil"/>
              <w:right w:val="nil"/>
            </w:tcBorders>
            <w:shd w:val="clear" w:color="auto" w:fill="auto"/>
            <w:vAlign w:val="center"/>
          </w:tcPr>
          <w:p w14:paraId="3609A6F2" w14:textId="5CD566D8"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p>
        </w:tc>
      </w:tr>
    </w:tbl>
    <w:p w14:paraId="2AD5BACA" w14:textId="77777777" w:rsidR="0087761E" w:rsidRPr="001F3AB7" w:rsidRDefault="0087761E" w:rsidP="0087761E">
      <w:pPr>
        <w:spacing w:after="0" w:line="24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sz w:val="20"/>
          <w:szCs w:val="20"/>
          <w:lang w:eastAsia="en-AU"/>
        </w:rPr>
        <w:t> </w:t>
      </w:r>
    </w:p>
    <w:p w14:paraId="646BADC6" w14:textId="77777777" w:rsidR="0087761E" w:rsidRPr="001F3AB7" w:rsidRDefault="0087761E" w:rsidP="0087761E">
      <w:pPr>
        <w:spacing w:after="0" w:line="24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sz w:val="20"/>
          <w:szCs w:val="20"/>
          <w:lang w:eastAsia="en-AU"/>
        </w:rPr>
        <w:lastRenderedPageBreak/>
        <w:t> </w:t>
      </w:r>
    </w:p>
    <w:p w14:paraId="11F66F55" w14:textId="77777777" w:rsidR="0087761E" w:rsidRPr="001F3AB7" w:rsidRDefault="0087761E" w:rsidP="0087761E">
      <w:pPr>
        <w:spacing w:after="0" w:line="24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sz w:val="20"/>
          <w:szCs w:val="20"/>
          <w:lang w:eastAsia="en-AU"/>
        </w:rPr>
        <w:t> </w:t>
      </w:r>
    </w:p>
    <w:p w14:paraId="5692DD14" w14:textId="51D9F6AF" w:rsidR="0087761E" w:rsidRPr="00434DAF" w:rsidRDefault="0087761E" w:rsidP="0087761E">
      <w:pPr>
        <w:spacing w:after="0" w:line="240" w:lineRule="auto"/>
        <w:ind w:right="-15"/>
        <w:jc w:val="both"/>
        <w:textAlignment w:val="baseline"/>
        <w:rPr>
          <w:rFonts w:ascii="Arial" w:eastAsia="Times New Roman" w:hAnsi="Arial" w:cs="Arial"/>
          <w:sz w:val="20"/>
          <w:szCs w:val="20"/>
          <w:lang w:eastAsia="en-AU"/>
        </w:rPr>
      </w:pPr>
      <w:r w:rsidRPr="562387E8">
        <w:rPr>
          <w:rFonts w:ascii="Arial" w:eastAsia="Times New Roman" w:hAnsi="Arial" w:cs="Arial"/>
          <w:sz w:val="20"/>
          <w:szCs w:val="20"/>
          <w:lang w:eastAsia="en-AU"/>
        </w:rPr>
        <w:t> </w:t>
      </w:r>
    </w:p>
    <w:p w14:paraId="5B381FB5" w14:textId="6D28349C" w:rsidR="0087761E" w:rsidRPr="001F3AB7" w:rsidRDefault="0087761E" w:rsidP="00434DAF">
      <w:pPr>
        <w:spacing w:after="0" w:line="36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b/>
          <w:bCs/>
          <w:color w:val="7EB0DE"/>
          <w:sz w:val="28"/>
          <w:szCs w:val="28"/>
          <w:lang w:eastAsia="en-AU"/>
        </w:rPr>
        <w:t>Other Services and Home Modifications</w:t>
      </w:r>
      <w:r w:rsidRPr="001F3AB7">
        <w:rPr>
          <w:rFonts w:ascii="Arial" w:eastAsia="Times New Roman" w:hAnsi="Arial" w:cs="Arial"/>
          <w:color w:val="7EB0DE"/>
          <w:sz w:val="28"/>
          <w:szCs w:val="28"/>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6"/>
        <w:gridCol w:w="4636"/>
      </w:tblGrid>
      <w:tr w:rsidR="0087761E" w:rsidRPr="001F3AB7" w14:paraId="6FA1F7A3" w14:textId="77777777" w:rsidTr="003971CA">
        <w:trPr>
          <w:trHeight w:val="390"/>
        </w:trPr>
        <w:tc>
          <w:tcPr>
            <w:tcW w:w="5250" w:type="dxa"/>
            <w:tcBorders>
              <w:top w:val="single" w:sz="6" w:space="0" w:color="BDD7EE"/>
              <w:left w:val="nil"/>
              <w:bottom w:val="nil"/>
              <w:right w:val="single" w:sz="6" w:space="0" w:color="BDD7EE"/>
            </w:tcBorders>
            <w:shd w:val="clear" w:color="auto" w:fill="BDD7EE"/>
            <w:vAlign w:val="center"/>
            <w:hideMark/>
          </w:tcPr>
          <w:p w14:paraId="13253B9F"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 </w:t>
            </w:r>
          </w:p>
        </w:tc>
        <w:tc>
          <w:tcPr>
            <w:tcW w:w="5235" w:type="dxa"/>
            <w:tcBorders>
              <w:top w:val="nil"/>
              <w:left w:val="nil"/>
              <w:bottom w:val="nil"/>
              <w:right w:val="nil"/>
            </w:tcBorders>
            <w:shd w:val="clear" w:color="auto" w:fill="BDD7EE"/>
            <w:vAlign w:val="center"/>
            <w:hideMark/>
          </w:tcPr>
          <w:p w14:paraId="166D0693"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color w:val="000000"/>
                <w:lang w:eastAsia="en-AU"/>
              </w:rPr>
              <w:t>Pricing is determined at time of quote</w:t>
            </w:r>
            <w:r w:rsidRPr="001F3AB7">
              <w:rPr>
                <w:rFonts w:ascii="Arial" w:eastAsia="Times New Roman" w:hAnsi="Arial" w:cs="Arial"/>
                <w:color w:val="000000"/>
                <w:lang w:eastAsia="en-AU"/>
              </w:rPr>
              <w:t> </w:t>
            </w:r>
          </w:p>
        </w:tc>
      </w:tr>
      <w:tr w:rsidR="0087761E" w:rsidRPr="001F3AB7" w14:paraId="097627D0" w14:textId="77777777" w:rsidTr="00434DAF">
        <w:trPr>
          <w:trHeight w:val="390"/>
        </w:trPr>
        <w:tc>
          <w:tcPr>
            <w:tcW w:w="5250" w:type="dxa"/>
            <w:tcBorders>
              <w:top w:val="single" w:sz="6" w:space="0" w:color="BDD7EE"/>
              <w:left w:val="nil"/>
              <w:bottom w:val="single" w:sz="6" w:space="0" w:color="BDD7EE"/>
              <w:right w:val="single" w:sz="6" w:space="0" w:color="BDD7EE"/>
            </w:tcBorders>
            <w:shd w:val="clear" w:color="auto" w:fill="auto"/>
            <w:vAlign w:val="center"/>
            <w:hideMark/>
          </w:tcPr>
          <w:p w14:paraId="33A617EF"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Carpet Cleaning </w:t>
            </w:r>
          </w:p>
        </w:tc>
        <w:tc>
          <w:tcPr>
            <w:tcW w:w="5250" w:type="dxa"/>
            <w:vMerge w:val="restart"/>
            <w:tcBorders>
              <w:top w:val="single" w:sz="6" w:space="0" w:color="BDD7EE"/>
              <w:left w:val="nil"/>
              <w:bottom w:val="nil"/>
              <w:right w:val="single" w:sz="4" w:space="0" w:color="BDD6EE" w:themeColor="accent5" w:themeTint="66"/>
            </w:tcBorders>
            <w:shd w:val="clear" w:color="auto" w:fill="F2F2F2"/>
            <w:vAlign w:val="center"/>
            <w:hideMark/>
          </w:tcPr>
          <w:p w14:paraId="05F0FF13" w14:textId="77777777" w:rsidR="0087761E" w:rsidRPr="001F3AB7" w:rsidRDefault="0087761E" w:rsidP="00434DAF">
            <w:pPr>
              <w:spacing w:after="0" w:line="240" w:lineRule="auto"/>
              <w:ind w:left="113" w:right="113"/>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Pricing is determined at the time of quote and agreed by you </w:t>
            </w:r>
          </w:p>
        </w:tc>
      </w:tr>
      <w:tr w:rsidR="0087761E" w:rsidRPr="001F3AB7" w14:paraId="26574C04" w14:textId="77777777" w:rsidTr="00434DAF">
        <w:trPr>
          <w:trHeight w:val="390"/>
        </w:trPr>
        <w:tc>
          <w:tcPr>
            <w:tcW w:w="5250" w:type="dxa"/>
            <w:tcBorders>
              <w:top w:val="nil"/>
              <w:left w:val="nil"/>
              <w:bottom w:val="single" w:sz="6" w:space="0" w:color="BDD7EE"/>
              <w:right w:val="single" w:sz="6" w:space="0" w:color="BDD7EE"/>
            </w:tcBorders>
            <w:shd w:val="clear" w:color="auto" w:fill="auto"/>
            <w:vAlign w:val="center"/>
            <w:hideMark/>
          </w:tcPr>
          <w:p w14:paraId="14E21AFA"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Delivered Meals </w:t>
            </w:r>
          </w:p>
        </w:tc>
        <w:tc>
          <w:tcPr>
            <w:tcW w:w="0" w:type="auto"/>
            <w:vMerge/>
            <w:tcBorders>
              <w:top w:val="nil"/>
              <w:left w:val="nil"/>
              <w:bottom w:val="single" w:sz="6" w:space="0" w:color="BDD7EE"/>
              <w:right w:val="single" w:sz="4" w:space="0" w:color="BDD6EE" w:themeColor="accent5" w:themeTint="66"/>
            </w:tcBorders>
            <w:shd w:val="clear" w:color="auto" w:fill="auto"/>
            <w:vAlign w:val="center"/>
            <w:hideMark/>
          </w:tcPr>
          <w:p w14:paraId="41319614" w14:textId="77777777" w:rsidR="0087761E" w:rsidRPr="001F3AB7" w:rsidRDefault="0087761E" w:rsidP="003971CA">
            <w:pPr>
              <w:spacing w:after="0" w:line="240" w:lineRule="auto"/>
              <w:rPr>
                <w:rFonts w:ascii="Times New Roman" w:eastAsia="Times New Roman" w:hAnsi="Times New Roman" w:cs="Times New Roman"/>
                <w:sz w:val="24"/>
                <w:szCs w:val="24"/>
                <w:lang w:eastAsia="en-AU"/>
              </w:rPr>
            </w:pPr>
          </w:p>
        </w:tc>
      </w:tr>
      <w:tr w:rsidR="0087761E" w:rsidRPr="001F3AB7" w14:paraId="7911A931" w14:textId="77777777" w:rsidTr="00434DAF">
        <w:trPr>
          <w:trHeight w:val="390"/>
        </w:trPr>
        <w:tc>
          <w:tcPr>
            <w:tcW w:w="5250" w:type="dxa"/>
            <w:tcBorders>
              <w:top w:val="nil"/>
              <w:left w:val="nil"/>
              <w:bottom w:val="single" w:sz="6" w:space="0" w:color="BDD7EE"/>
              <w:right w:val="single" w:sz="6" w:space="0" w:color="BDD7EE"/>
            </w:tcBorders>
            <w:shd w:val="clear" w:color="auto" w:fill="auto"/>
            <w:vAlign w:val="center"/>
            <w:hideMark/>
          </w:tcPr>
          <w:p w14:paraId="7E0C0B9E"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Heavy Duty Cleaning </w:t>
            </w:r>
          </w:p>
        </w:tc>
        <w:tc>
          <w:tcPr>
            <w:tcW w:w="0" w:type="auto"/>
            <w:vMerge/>
            <w:tcBorders>
              <w:top w:val="nil"/>
              <w:left w:val="nil"/>
              <w:bottom w:val="single" w:sz="6" w:space="0" w:color="BDD7EE"/>
              <w:right w:val="single" w:sz="4" w:space="0" w:color="BDD6EE" w:themeColor="accent5" w:themeTint="66"/>
            </w:tcBorders>
            <w:shd w:val="clear" w:color="auto" w:fill="auto"/>
            <w:vAlign w:val="center"/>
            <w:hideMark/>
          </w:tcPr>
          <w:p w14:paraId="2F26A842" w14:textId="77777777" w:rsidR="0087761E" w:rsidRPr="001F3AB7" w:rsidRDefault="0087761E" w:rsidP="003971CA">
            <w:pPr>
              <w:spacing w:after="0" w:line="240" w:lineRule="auto"/>
              <w:rPr>
                <w:rFonts w:ascii="Times New Roman" w:eastAsia="Times New Roman" w:hAnsi="Times New Roman" w:cs="Times New Roman"/>
                <w:sz w:val="24"/>
                <w:szCs w:val="24"/>
                <w:lang w:eastAsia="en-AU"/>
              </w:rPr>
            </w:pPr>
          </w:p>
        </w:tc>
      </w:tr>
      <w:tr w:rsidR="0087761E" w:rsidRPr="001F3AB7" w14:paraId="0174B33B" w14:textId="77777777" w:rsidTr="00434DAF">
        <w:trPr>
          <w:trHeight w:val="390"/>
        </w:trPr>
        <w:tc>
          <w:tcPr>
            <w:tcW w:w="5250" w:type="dxa"/>
            <w:tcBorders>
              <w:top w:val="nil"/>
              <w:left w:val="nil"/>
              <w:bottom w:val="single" w:sz="6" w:space="0" w:color="BDD7EE"/>
              <w:right w:val="single" w:sz="6" w:space="0" w:color="BDD7EE"/>
            </w:tcBorders>
            <w:shd w:val="clear" w:color="auto" w:fill="auto"/>
            <w:vAlign w:val="center"/>
            <w:hideMark/>
          </w:tcPr>
          <w:p w14:paraId="3594A600"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Home Maintenance </w:t>
            </w:r>
          </w:p>
        </w:tc>
        <w:tc>
          <w:tcPr>
            <w:tcW w:w="0" w:type="auto"/>
            <w:vMerge/>
            <w:tcBorders>
              <w:top w:val="nil"/>
              <w:left w:val="nil"/>
              <w:bottom w:val="single" w:sz="6" w:space="0" w:color="BDD7EE"/>
              <w:right w:val="single" w:sz="4" w:space="0" w:color="BDD6EE" w:themeColor="accent5" w:themeTint="66"/>
            </w:tcBorders>
            <w:shd w:val="clear" w:color="auto" w:fill="auto"/>
            <w:vAlign w:val="center"/>
            <w:hideMark/>
          </w:tcPr>
          <w:p w14:paraId="22B128BE" w14:textId="77777777" w:rsidR="0087761E" w:rsidRPr="001F3AB7" w:rsidRDefault="0087761E" w:rsidP="003971CA">
            <w:pPr>
              <w:spacing w:after="0" w:line="240" w:lineRule="auto"/>
              <w:rPr>
                <w:rFonts w:ascii="Times New Roman" w:eastAsia="Times New Roman" w:hAnsi="Times New Roman" w:cs="Times New Roman"/>
                <w:sz w:val="24"/>
                <w:szCs w:val="24"/>
                <w:lang w:eastAsia="en-AU"/>
              </w:rPr>
            </w:pPr>
          </w:p>
        </w:tc>
      </w:tr>
      <w:tr w:rsidR="0087761E" w:rsidRPr="001F3AB7" w14:paraId="17E77A32" w14:textId="77777777" w:rsidTr="00434DAF">
        <w:trPr>
          <w:trHeight w:val="390"/>
        </w:trPr>
        <w:tc>
          <w:tcPr>
            <w:tcW w:w="5250" w:type="dxa"/>
            <w:tcBorders>
              <w:top w:val="nil"/>
              <w:left w:val="nil"/>
              <w:bottom w:val="single" w:sz="6" w:space="0" w:color="BDD7EE"/>
              <w:right w:val="single" w:sz="6" w:space="0" w:color="BDD7EE"/>
            </w:tcBorders>
            <w:shd w:val="clear" w:color="auto" w:fill="auto"/>
            <w:vAlign w:val="center"/>
            <w:hideMark/>
          </w:tcPr>
          <w:p w14:paraId="750C865E"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Home Modifications </w:t>
            </w:r>
          </w:p>
        </w:tc>
        <w:tc>
          <w:tcPr>
            <w:tcW w:w="0" w:type="auto"/>
            <w:vMerge/>
            <w:tcBorders>
              <w:top w:val="nil"/>
              <w:left w:val="nil"/>
              <w:bottom w:val="single" w:sz="6" w:space="0" w:color="BDD7EE"/>
              <w:right w:val="single" w:sz="4" w:space="0" w:color="BDD6EE" w:themeColor="accent5" w:themeTint="66"/>
            </w:tcBorders>
            <w:shd w:val="clear" w:color="auto" w:fill="auto"/>
            <w:vAlign w:val="center"/>
            <w:hideMark/>
          </w:tcPr>
          <w:p w14:paraId="7C8BBD3B" w14:textId="77777777" w:rsidR="0087761E" w:rsidRPr="001F3AB7" w:rsidRDefault="0087761E" w:rsidP="003971CA">
            <w:pPr>
              <w:spacing w:after="0" w:line="240" w:lineRule="auto"/>
              <w:rPr>
                <w:rFonts w:ascii="Times New Roman" w:eastAsia="Times New Roman" w:hAnsi="Times New Roman" w:cs="Times New Roman"/>
                <w:sz w:val="24"/>
                <w:szCs w:val="24"/>
                <w:lang w:eastAsia="en-AU"/>
              </w:rPr>
            </w:pPr>
          </w:p>
        </w:tc>
      </w:tr>
      <w:tr w:rsidR="0087761E" w:rsidRPr="001F3AB7" w14:paraId="272E8F3D" w14:textId="77777777" w:rsidTr="00434DAF">
        <w:trPr>
          <w:trHeight w:val="390"/>
        </w:trPr>
        <w:tc>
          <w:tcPr>
            <w:tcW w:w="5250" w:type="dxa"/>
            <w:tcBorders>
              <w:top w:val="nil"/>
              <w:left w:val="nil"/>
              <w:bottom w:val="single" w:sz="6" w:space="0" w:color="BDD7EE"/>
              <w:right w:val="single" w:sz="6" w:space="0" w:color="BDD7EE"/>
            </w:tcBorders>
            <w:shd w:val="clear" w:color="auto" w:fill="auto"/>
            <w:vAlign w:val="center"/>
            <w:hideMark/>
          </w:tcPr>
          <w:p w14:paraId="26478A16"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Respite Centre Based (Cottage Respite) </w:t>
            </w:r>
          </w:p>
        </w:tc>
        <w:tc>
          <w:tcPr>
            <w:tcW w:w="0" w:type="auto"/>
            <w:vMerge/>
            <w:tcBorders>
              <w:top w:val="nil"/>
              <w:left w:val="nil"/>
              <w:bottom w:val="single" w:sz="6" w:space="0" w:color="BDD7EE"/>
              <w:right w:val="single" w:sz="4" w:space="0" w:color="BDD6EE" w:themeColor="accent5" w:themeTint="66"/>
            </w:tcBorders>
            <w:shd w:val="clear" w:color="auto" w:fill="auto"/>
            <w:vAlign w:val="center"/>
            <w:hideMark/>
          </w:tcPr>
          <w:p w14:paraId="21893121" w14:textId="77777777" w:rsidR="0087761E" w:rsidRPr="001F3AB7" w:rsidRDefault="0087761E" w:rsidP="003971CA">
            <w:pPr>
              <w:spacing w:after="0" w:line="240" w:lineRule="auto"/>
              <w:rPr>
                <w:rFonts w:ascii="Times New Roman" w:eastAsia="Times New Roman" w:hAnsi="Times New Roman" w:cs="Times New Roman"/>
                <w:sz w:val="24"/>
                <w:szCs w:val="24"/>
                <w:lang w:eastAsia="en-AU"/>
              </w:rPr>
            </w:pPr>
          </w:p>
        </w:tc>
      </w:tr>
      <w:tr w:rsidR="0087761E" w:rsidRPr="001F3AB7" w14:paraId="420FBDC9" w14:textId="77777777" w:rsidTr="00434DAF">
        <w:trPr>
          <w:trHeight w:val="390"/>
        </w:trPr>
        <w:tc>
          <w:tcPr>
            <w:tcW w:w="5250" w:type="dxa"/>
            <w:tcBorders>
              <w:top w:val="nil"/>
              <w:left w:val="nil"/>
              <w:bottom w:val="single" w:sz="6" w:space="0" w:color="BDD7EE"/>
              <w:right w:val="single" w:sz="6" w:space="0" w:color="BDD7EE"/>
            </w:tcBorders>
            <w:shd w:val="clear" w:color="auto" w:fill="auto"/>
            <w:vAlign w:val="center"/>
            <w:hideMark/>
          </w:tcPr>
          <w:p w14:paraId="4039DF3E"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Social Groups/Activities </w:t>
            </w:r>
          </w:p>
        </w:tc>
        <w:tc>
          <w:tcPr>
            <w:tcW w:w="0" w:type="auto"/>
            <w:vMerge/>
            <w:tcBorders>
              <w:top w:val="nil"/>
              <w:left w:val="nil"/>
              <w:bottom w:val="single" w:sz="6" w:space="0" w:color="BDD7EE"/>
              <w:right w:val="single" w:sz="4" w:space="0" w:color="BDD6EE" w:themeColor="accent5" w:themeTint="66"/>
            </w:tcBorders>
            <w:shd w:val="clear" w:color="auto" w:fill="auto"/>
            <w:vAlign w:val="center"/>
            <w:hideMark/>
          </w:tcPr>
          <w:p w14:paraId="07361D53" w14:textId="77777777" w:rsidR="0087761E" w:rsidRPr="001F3AB7" w:rsidRDefault="0087761E" w:rsidP="003971CA">
            <w:pPr>
              <w:spacing w:after="0" w:line="240" w:lineRule="auto"/>
              <w:rPr>
                <w:rFonts w:ascii="Times New Roman" w:eastAsia="Times New Roman" w:hAnsi="Times New Roman" w:cs="Times New Roman"/>
                <w:sz w:val="24"/>
                <w:szCs w:val="24"/>
                <w:lang w:eastAsia="en-AU"/>
              </w:rPr>
            </w:pPr>
          </w:p>
        </w:tc>
      </w:tr>
      <w:tr w:rsidR="0087761E" w:rsidRPr="001F3AB7" w14:paraId="27502154" w14:textId="77777777" w:rsidTr="00434DAF">
        <w:trPr>
          <w:trHeight w:val="390"/>
        </w:trPr>
        <w:tc>
          <w:tcPr>
            <w:tcW w:w="5250" w:type="dxa"/>
            <w:tcBorders>
              <w:top w:val="nil"/>
              <w:left w:val="nil"/>
              <w:bottom w:val="single" w:sz="6" w:space="0" w:color="BDD7EE"/>
              <w:right w:val="single" w:sz="6" w:space="0" w:color="BDD7EE"/>
            </w:tcBorders>
            <w:shd w:val="clear" w:color="auto" w:fill="auto"/>
            <w:vAlign w:val="center"/>
            <w:hideMark/>
          </w:tcPr>
          <w:p w14:paraId="70F0B08B"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Transport Fast Cards (for independent travel) </w:t>
            </w:r>
          </w:p>
        </w:tc>
        <w:tc>
          <w:tcPr>
            <w:tcW w:w="0" w:type="auto"/>
            <w:vMerge/>
            <w:tcBorders>
              <w:top w:val="nil"/>
              <w:left w:val="nil"/>
              <w:bottom w:val="single" w:sz="6" w:space="0" w:color="BDD7EE"/>
              <w:right w:val="single" w:sz="4" w:space="0" w:color="BDD6EE" w:themeColor="accent5" w:themeTint="66"/>
            </w:tcBorders>
            <w:shd w:val="clear" w:color="auto" w:fill="auto"/>
            <w:vAlign w:val="center"/>
            <w:hideMark/>
          </w:tcPr>
          <w:p w14:paraId="5CB1AD3F" w14:textId="77777777" w:rsidR="0087761E" w:rsidRPr="001F3AB7" w:rsidRDefault="0087761E" w:rsidP="003971CA">
            <w:pPr>
              <w:spacing w:after="0" w:line="240" w:lineRule="auto"/>
              <w:rPr>
                <w:rFonts w:ascii="Times New Roman" w:eastAsia="Times New Roman" w:hAnsi="Times New Roman" w:cs="Times New Roman"/>
                <w:sz w:val="24"/>
                <w:szCs w:val="24"/>
                <w:lang w:eastAsia="en-AU"/>
              </w:rPr>
            </w:pPr>
          </w:p>
        </w:tc>
      </w:tr>
      <w:tr w:rsidR="0087761E" w:rsidRPr="001F3AB7" w14:paraId="776B37BE" w14:textId="77777777" w:rsidTr="00434DAF">
        <w:trPr>
          <w:trHeight w:val="390"/>
        </w:trPr>
        <w:tc>
          <w:tcPr>
            <w:tcW w:w="5250" w:type="dxa"/>
            <w:tcBorders>
              <w:top w:val="nil"/>
              <w:left w:val="nil"/>
              <w:bottom w:val="single" w:sz="6" w:space="0" w:color="BDD7EE"/>
              <w:right w:val="single" w:sz="6" w:space="0" w:color="BDD7EE"/>
            </w:tcBorders>
            <w:shd w:val="clear" w:color="auto" w:fill="auto"/>
            <w:vAlign w:val="center"/>
            <w:hideMark/>
          </w:tcPr>
          <w:p w14:paraId="481B6C61"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Technology support </w:t>
            </w:r>
          </w:p>
        </w:tc>
        <w:tc>
          <w:tcPr>
            <w:tcW w:w="0" w:type="auto"/>
            <w:vMerge/>
            <w:tcBorders>
              <w:top w:val="nil"/>
              <w:left w:val="nil"/>
              <w:bottom w:val="single" w:sz="6" w:space="0" w:color="BDD7EE"/>
              <w:right w:val="single" w:sz="4" w:space="0" w:color="BDD6EE" w:themeColor="accent5" w:themeTint="66"/>
            </w:tcBorders>
            <w:shd w:val="clear" w:color="auto" w:fill="auto"/>
            <w:vAlign w:val="center"/>
            <w:hideMark/>
          </w:tcPr>
          <w:p w14:paraId="5F19AF69" w14:textId="77777777" w:rsidR="0087761E" w:rsidRPr="001F3AB7" w:rsidRDefault="0087761E" w:rsidP="003971CA">
            <w:pPr>
              <w:spacing w:after="0" w:line="240" w:lineRule="auto"/>
              <w:rPr>
                <w:rFonts w:ascii="Times New Roman" w:eastAsia="Times New Roman" w:hAnsi="Times New Roman" w:cs="Times New Roman"/>
                <w:sz w:val="24"/>
                <w:szCs w:val="24"/>
                <w:lang w:eastAsia="en-AU"/>
              </w:rPr>
            </w:pPr>
          </w:p>
        </w:tc>
      </w:tr>
    </w:tbl>
    <w:p w14:paraId="674663BD" w14:textId="77777777" w:rsidR="0087761E" w:rsidRPr="001F3AB7" w:rsidRDefault="0087761E" w:rsidP="0087761E">
      <w:pPr>
        <w:spacing w:after="0" w:line="24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color w:val="7EB0DE"/>
          <w:sz w:val="28"/>
          <w:szCs w:val="28"/>
          <w:lang w:eastAsia="en-AU"/>
        </w:rPr>
        <w:t> </w:t>
      </w:r>
    </w:p>
    <w:p w14:paraId="126D4346" w14:textId="77777777" w:rsidR="0087761E" w:rsidRPr="001F3AB7" w:rsidRDefault="0087761E" w:rsidP="00434DAF">
      <w:pPr>
        <w:spacing w:after="0" w:line="36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b/>
          <w:bCs/>
          <w:color w:val="7EB0DE"/>
          <w:sz w:val="28"/>
          <w:szCs w:val="28"/>
          <w:lang w:eastAsia="en-AU"/>
        </w:rPr>
        <w:t>Equipment and Products</w:t>
      </w:r>
      <w:r w:rsidRPr="001F3AB7">
        <w:rPr>
          <w:rFonts w:ascii="Arial" w:eastAsia="Times New Roman" w:hAnsi="Arial" w:cs="Arial"/>
          <w:color w:val="7EB0DE"/>
          <w:sz w:val="28"/>
          <w:szCs w:val="28"/>
          <w:lang w:eastAsia="en-AU"/>
        </w:rPr>
        <w:t> </w:t>
      </w:r>
    </w:p>
    <w:tbl>
      <w:tblPr>
        <w:tblW w:w="93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7"/>
        <w:gridCol w:w="4685"/>
      </w:tblGrid>
      <w:tr w:rsidR="0087761E" w:rsidRPr="001F3AB7" w14:paraId="2EEFC313" w14:textId="77777777" w:rsidTr="00DD50F4">
        <w:trPr>
          <w:trHeight w:val="390"/>
        </w:trPr>
        <w:tc>
          <w:tcPr>
            <w:tcW w:w="4647" w:type="dxa"/>
            <w:tcBorders>
              <w:top w:val="single" w:sz="6" w:space="0" w:color="BDD7EE"/>
              <w:left w:val="nil"/>
              <w:bottom w:val="nil"/>
              <w:right w:val="single" w:sz="6" w:space="0" w:color="BDD7EE"/>
            </w:tcBorders>
            <w:shd w:val="clear" w:color="auto" w:fill="BDD7EE"/>
            <w:vAlign w:val="center"/>
            <w:hideMark/>
          </w:tcPr>
          <w:p w14:paraId="04BA8057"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 </w:t>
            </w:r>
          </w:p>
        </w:tc>
        <w:tc>
          <w:tcPr>
            <w:tcW w:w="4685" w:type="dxa"/>
            <w:tcBorders>
              <w:top w:val="nil"/>
              <w:left w:val="nil"/>
              <w:bottom w:val="nil"/>
              <w:right w:val="nil"/>
            </w:tcBorders>
            <w:shd w:val="clear" w:color="auto" w:fill="BDD7EE"/>
            <w:vAlign w:val="center"/>
            <w:hideMark/>
          </w:tcPr>
          <w:p w14:paraId="01DA4E05" w14:textId="77777777" w:rsidR="0087761E" w:rsidRPr="001F3AB7" w:rsidRDefault="0087761E"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color w:val="000000"/>
                <w:lang w:eastAsia="en-AU"/>
              </w:rPr>
              <w:t>Pricing is determined at time of quote</w:t>
            </w:r>
            <w:r w:rsidRPr="001F3AB7">
              <w:rPr>
                <w:rFonts w:ascii="Arial" w:eastAsia="Times New Roman" w:hAnsi="Arial" w:cs="Arial"/>
                <w:color w:val="000000"/>
                <w:lang w:eastAsia="en-AU"/>
              </w:rPr>
              <w:t> </w:t>
            </w:r>
          </w:p>
        </w:tc>
      </w:tr>
      <w:tr w:rsidR="00DD50F4" w:rsidRPr="001F3AB7" w14:paraId="74A43988" w14:textId="77777777" w:rsidTr="00434DAF">
        <w:trPr>
          <w:trHeight w:val="390"/>
        </w:trPr>
        <w:tc>
          <w:tcPr>
            <w:tcW w:w="4647" w:type="dxa"/>
            <w:tcBorders>
              <w:top w:val="nil"/>
              <w:left w:val="nil"/>
              <w:bottom w:val="single" w:sz="6" w:space="0" w:color="BDD7EE"/>
              <w:right w:val="single" w:sz="6" w:space="0" w:color="BDD7EE"/>
            </w:tcBorders>
            <w:shd w:val="clear" w:color="auto" w:fill="auto"/>
            <w:vAlign w:val="center"/>
            <w:hideMark/>
          </w:tcPr>
          <w:p w14:paraId="3F1B7EA8" w14:textId="77777777" w:rsidR="00DD50F4" w:rsidRPr="001F3AB7" w:rsidRDefault="00DD50F4" w:rsidP="003971CA">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Household purchases for safety and independence </w:t>
            </w:r>
          </w:p>
        </w:tc>
        <w:tc>
          <w:tcPr>
            <w:tcW w:w="4685" w:type="dxa"/>
            <w:vMerge w:val="restart"/>
            <w:tcBorders>
              <w:top w:val="nil"/>
              <w:left w:val="nil"/>
              <w:right w:val="single" w:sz="4" w:space="0" w:color="BDD6EE" w:themeColor="accent5" w:themeTint="66"/>
            </w:tcBorders>
            <w:shd w:val="clear" w:color="auto" w:fill="F2F2F2"/>
            <w:vAlign w:val="center"/>
            <w:hideMark/>
          </w:tcPr>
          <w:p w14:paraId="1CD6B9D7" w14:textId="77777777" w:rsidR="00DD50F4" w:rsidRPr="001F3AB7" w:rsidRDefault="00DD50F4" w:rsidP="00434DAF">
            <w:pPr>
              <w:spacing w:after="0" w:line="240" w:lineRule="auto"/>
              <w:ind w:left="113" w:right="113"/>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Pricing is determined at the time of quote and agreed by you </w:t>
            </w:r>
          </w:p>
        </w:tc>
      </w:tr>
      <w:tr w:rsidR="00DD50F4" w:rsidRPr="001F3AB7" w14:paraId="77EC79E6" w14:textId="77777777" w:rsidTr="00434DAF">
        <w:trPr>
          <w:trHeight w:val="390"/>
        </w:trPr>
        <w:tc>
          <w:tcPr>
            <w:tcW w:w="4647" w:type="dxa"/>
            <w:tcBorders>
              <w:top w:val="nil"/>
              <w:left w:val="nil"/>
              <w:bottom w:val="single" w:sz="6" w:space="0" w:color="BDD7EE"/>
              <w:right w:val="single" w:sz="6" w:space="0" w:color="BDD7EE"/>
            </w:tcBorders>
            <w:shd w:val="clear" w:color="auto" w:fill="auto"/>
            <w:vAlign w:val="center"/>
            <w:hideMark/>
          </w:tcPr>
          <w:p w14:paraId="5B3FFABC" w14:textId="77777777" w:rsidR="00DD50F4" w:rsidRPr="001F3AB7" w:rsidRDefault="00DD50F4" w:rsidP="003971CA">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Independent Living Aids and Equipment </w:t>
            </w:r>
            <w:r w:rsidRPr="001F3AB7">
              <w:rPr>
                <w:rFonts w:ascii="Arial" w:eastAsia="Times New Roman" w:hAnsi="Arial" w:cs="Arial"/>
                <w:color w:val="000000"/>
                <w:lang w:eastAsia="en-AU"/>
              </w:rPr>
              <w:br/>
              <w:t>(prescribed by relevant professional) </w:t>
            </w:r>
          </w:p>
        </w:tc>
        <w:tc>
          <w:tcPr>
            <w:tcW w:w="0" w:type="auto"/>
            <w:vMerge/>
            <w:tcBorders>
              <w:left w:val="nil"/>
              <w:right w:val="single" w:sz="4" w:space="0" w:color="BDD6EE" w:themeColor="accent5" w:themeTint="66"/>
            </w:tcBorders>
            <w:shd w:val="clear" w:color="auto" w:fill="auto"/>
            <w:vAlign w:val="center"/>
            <w:hideMark/>
          </w:tcPr>
          <w:p w14:paraId="4082E087" w14:textId="77777777" w:rsidR="00DD50F4" w:rsidRPr="001F3AB7" w:rsidRDefault="00DD50F4" w:rsidP="003971CA">
            <w:pPr>
              <w:spacing w:after="0" w:line="240" w:lineRule="auto"/>
              <w:rPr>
                <w:rFonts w:ascii="Times New Roman" w:eastAsia="Times New Roman" w:hAnsi="Times New Roman" w:cs="Times New Roman"/>
                <w:sz w:val="24"/>
                <w:szCs w:val="24"/>
                <w:lang w:eastAsia="en-AU"/>
              </w:rPr>
            </w:pPr>
          </w:p>
        </w:tc>
      </w:tr>
      <w:tr w:rsidR="00DD50F4" w:rsidRPr="001F3AB7" w14:paraId="38E806B3" w14:textId="77777777" w:rsidTr="00434DAF">
        <w:trPr>
          <w:trHeight w:val="390"/>
        </w:trPr>
        <w:tc>
          <w:tcPr>
            <w:tcW w:w="4647" w:type="dxa"/>
            <w:tcBorders>
              <w:top w:val="nil"/>
              <w:left w:val="nil"/>
              <w:bottom w:val="single" w:sz="6" w:space="0" w:color="BDD7EE"/>
              <w:right w:val="single" w:sz="6" w:space="0" w:color="BDD7EE"/>
            </w:tcBorders>
            <w:shd w:val="clear" w:color="auto" w:fill="auto"/>
            <w:vAlign w:val="center"/>
            <w:hideMark/>
          </w:tcPr>
          <w:p w14:paraId="130570D2" w14:textId="77777777" w:rsidR="00DD50F4" w:rsidRPr="001F3AB7" w:rsidRDefault="00DD50F4" w:rsidP="003971CA">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Medical supplies </w:t>
            </w:r>
          </w:p>
          <w:p w14:paraId="52C5F52A" w14:textId="77777777" w:rsidR="00DD50F4" w:rsidRPr="001F3AB7" w:rsidRDefault="00DD50F4" w:rsidP="003971CA">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(continence products, wound care supplies, webster packaging, oxygen) </w:t>
            </w:r>
          </w:p>
        </w:tc>
        <w:tc>
          <w:tcPr>
            <w:tcW w:w="0" w:type="auto"/>
            <w:vMerge/>
            <w:tcBorders>
              <w:left w:val="nil"/>
              <w:right w:val="single" w:sz="4" w:space="0" w:color="BDD6EE" w:themeColor="accent5" w:themeTint="66"/>
            </w:tcBorders>
            <w:shd w:val="clear" w:color="auto" w:fill="auto"/>
            <w:vAlign w:val="center"/>
            <w:hideMark/>
          </w:tcPr>
          <w:p w14:paraId="0F5B3409" w14:textId="77777777" w:rsidR="00DD50F4" w:rsidRPr="001F3AB7" w:rsidRDefault="00DD50F4" w:rsidP="003971CA">
            <w:pPr>
              <w:spacing w:after="0" w:line="240" w:lineRule="auto"/>
              <w:rPr>
                <w:rFonts w:ascii="Times New Roman" w:eastAsia="Times New Roman" w:hAnsi="Times New Roman" w:cs="Times New Roman"/>
                <w:sz w:val="24"/>
                <w:szCs w:val="24"/>
                <w:lang w:eastAsia="en-AU"/>
              </w:rPr>
            </w:pPr>
          </w:p>
        </w:tc>
      </w:tr>
      <w:tr w:rsidR="00DD50F4" w:rsidRPr="001F3AB7" w14:paraId="4E8EF2BE" w14:textId="77777777" w:rsidTr="00434DAF">
        <w:trPr>
          <w:trHeight w:val="390"/>
        </w:trPr>
        <w:tc>
          <w:tcPr>
            <w:tcW w:w="4647" w:type="dxa"/>
            <w:tcBorders>
              <w:top w:val="nil"/>
              <w:left w:val="nil"/>
              <w:bottom w:val="single" w:sz="6" w:space="0" w:color="BDD7EE"/>
              <w:right w:val="single" w:sz="6" w:space="0" w:color="BDD7EE"/>
            </w:tcBorders>
            <w:shd w:val="clear" w:color="auto" w:fill="auto"/>
            <w:vAlign w:val="center"/>
            <w:hideMark/>
          </w:tcPr>
          <w:p w14:paraId="3855DB2B" w14:textId="77777777" w:rsidR="00DD50F4" w:rsidRPr="001F3AB7" w:rsidRDefault="00DD50F4" w:rsidP="003971CA">
            <w:pPr>
              <w:spacing w:after="0" w:line="240" w:lineRule="auto"/>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Personal Alarm Systems and Home Monitoring </w:t>
            </w:r>
          </w:p>
        </w:tc>
        <w:tc>
          <w:tcPr>
            <w:tcW w:w="0" w:type="auto"/>
            <w:vMerge/>
            <w:tcBorders>
              <w:left w:val="nil"/>
              <w:bottom w:val="single" w:sz="6" w:space="0" w:color="BDD7EE"/>
              <w:right w:val="single" w:sz="4" w:space="0" w:color="BDD6EE" w:themeColor="accent5" w:themeTint="66"/>
            </w:tcBorders>
            <w:shd w:val="clear" w:color="auto" w:fill="auto"/>
            <w:vAlign w:val="center"/>
            <w:hideMark/>
          </w:tcPr>
          <w:p w14:paraId="50C5C7CD" w14:textId="77777777" w:rsidR="00DD50F4" w:rsidRPr="001F3AB7" w:rsidRDefault="00DD50F4" w:rsidP="003971CA">
            <w:pPr>
              <w:spacing w:after="0" w:line="240" w:lineRule="auto"/>
              <w:rPr>
                <w:rFonts w:ascii="Times New Roman" w:eastAsia="Times New Roman" w:hAnsi="Times New Roman" w:cs="Times New Roman"/>
                <w:sz w:val="24"/>
                <w:szCs w:val="24"/>
                <w:lang w:eastAsia="en-AU"/>
              </w:rPr>
            </w:pPr>
          </w:p>
        </w:tc>
      </w:tr>
    </w:tbl>
    <w:p w14:paraId="5D0332BF" w14:textId="77777777" w:rsidR="0087761E" w:rsidRPr="001F3AB7" w:rsidRDefault="0087761E" w:rsidP="0087761E">
      <w:pPr>
        <w:spacing w:after="0" w:line="24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color w:val="7EB0DE"/>
          <w:sz w:val="28"/>
          <w:szCs w:val="28"/>
          <w:lang w:eastAsia="en-AU"/>
        </w:rPr>
        <w:t> </w:t>
      </w:r>
    </w:p>
    <w:p w14:paraId="5EBEAD6A" w14:textId="107A1729" w:rsidR="0087761E" w:rsidRPr="001F3AB7" w:rsidRDefault="0087761E" w:rsidP="00434DAF">
      <w:pPr>
        <w:spacing w:after="0" w:line="36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b/>
          <w:bCs/>
          <w:color w:val="7EB0DE"/>
          <w:sz w:val="28"/>
          <w:szCs w:val="28"/>
          <w:lang w:eastAsia="en-AU"/>
        </w:rPr>
        <w:t xml:space="preserve">Care and Package </w:t>
      </w:r>
      <w:r w:rsidRPr="00434DAF">
        <w:rPr>
          <w:rFonts w:ascii="Arial" w:eastAsia="Times New Roman" w:hAnsi="Arial" w:cs="Arial"/>
          <w:b/>
          <w:bCs/>
          <w:color w:val="7EB0DE"/>
          <w:sz w:val="28"/>
          <w:szCs w:val="28"/>
          <w:lang w:eastAsia="en-AU"/>
        </w:rPr>
        <w:t>Management </w:t>
      </w:r>
      <w:r w:rsidR="00434DAF" w:rsidRPr="00434DAF">
        <w:rPr>
          <w:rFonts w:ascii="Arial" w:eastAsia="Times New Roman" w:hAnsi="Arial" w:cs="Arial"/>
          <w:b/>
          <w:bCs/>
          <w:color w:val="7EB0DE"/>
          <w:sz w:val="28"/>
          <w:szCs w:val="28"/>
          <w:lang w:eastAsia="en-AU"/>
        </w:rPr>
        <w:t>– Fully Managed</w:t>
      </w:r>
    </w:p>
    <w:tbl>
      <w:tblPr>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1559"/>
        <w:gridCol w:w="1559"/>
        <w:gridCol w:w="1559"/>
        <w:gridCol w:w="1560"/>
      </w:tblGrid>
      <w:tr w:rsidR="00434DAF" w:rsidRPr="001F3AB7" w14:paraId="39382DEB" w14:textId="77777777" w:rsidTr="00434DAF">
        <w:trPr>
          <w:trHeight w:val="391"/>
        </w:trPr>
        <w:tc>
          <w:tcPr>
            <w:tcW w:w="3119" w:type="dxa"/>
            <w:tcBorders>
              <w:top w:val="single" w:sz="6" w:space="0" w:color="BDD7EE"/>
              <w:left w:val="nil"/>
              <w:bottom w:val="single" w:sz="6" w:space="0" w:color="BDD7EE"/>
              <w:right w:val="single" w:sz="6" w:space="0" w:color="BDD7EE"/>
            </w:tcBorders>
            <w:shd w:val="clear" w:color="auto" w:fill="BDD7EE"/>
            <w:vAlign w:val="center"/>
            <w:hideMark/>
          </w:tcPr>
          <w:p w14:paraId="540FA827" w14:textId="77777777" w:rsidR="00434DAF" w:rsidRPr="001F3AB7" w:rsidRDefault="00434DAF"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color w:val="000000"/>
                <w:lang w:eastAsia="en-AU"/>
              </w:rPr>
              <w:t>Per fortnight</w:t>
            </w:r>
            <w:r w:rsidRPr="001F3AB7">
              <w:rPr>
                <w:rFonts w:ascii="Arial" w:eastAsia="Times New Roman" w:hAnsi="Arial" w:cs="Arial"/>
                <w:color w:val="000000"/>
                <w:lang w:eastAsia="en-AU"/>
              </w:rPr>
              <w:t> </w:t>
            </w:r>
          </w:p>
        </w:tc>
        <w:tc>
          <w:tcPr>
            <w:tcW w:w="1559" w:type="dxa"/>
            <w:tcBorders>
              <w:top w:val="single" w:sz="6" w:space="0" w:color="BDD7EE"/>
              <w:left w:val="single" w:sz="6" w:space="0" w:color="BDD7EE"/>
              <w:bottom w:val="single" w:sz="6" w:space="0" w:color="BDD7EE"/>
              <w:right w:val="nil"/>
            </w:tcBorders>
            <w:shd w:val="clear" w:color="auto" w:fill="BDD7EE"/>
            <w:vAlign w:val="center"/>
            <w:hideMark/>
          </w:tcPr>
          <w:p w14:paraId="77B2C88A" w14:textId="77777777"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color w:val="000000"/>
                <w:lang w:eastAsia="en-AU"/>
              </w:rPr>
              <w:t>Level 1</w:t>
            </w:r>
            <w:r w:rsidRPr="001F3AB7">
              <w:rPr>
                <w:rFonts w:ascii="Arial" w:eastAsia="Times New Roman" w:hAnsi="Arial" w:cs="Arial"/>
                <w:color w:val="000000"/>
                <w:lang w:eastAsia="en-AU"/>
              </w:rPr>
              <w:t> </w:t>
            </w:r>
          </w:p>
        </w:tc>
        <w:tc>
          <w:tcPr>
            <w:tcW w:w="1559" w:type="dxa"/>
            <w:tcBorders>
              <w:top w:val="single" w:sz="6" w:space="0" w:color="BDD7EE"/>
              <w:left w:val="nil"/>
              <w:bottom w:val="single" w:sz="6" w:space="0" w:color="BDD7EE"/>
              <w:right w:val="nil"/>
            </w:tcBorders>
            <w:shd w:val="clear" w:color="auto" w:fill="BDD7EE"/>
            <w:vAlign w:val="center"/>
            <w:hideMark/>
          </w:tcPr>
          <w:p w14:paraId="20C45750" w14:textId="220084D2"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color w:val="000000"/>
                <w:lang w:eastAsia="en-AU"/>
              </w:rPr>
              <w:t>Level 2</w:t>
            </w:r>
            <w:r w:rsidRPr="001F3AB7">
              <w:rPr>
                <w:rFonts w:ascii="Arial" w:eastAsia="Times New Roman" w:hAnsi="Arial" w:cs="Arial"/>
                <w:color w:val="000000"/>
                <w:lang w:eastAsia="en-AU"/>
              </w:rPr>
              <w:t> </w:t>
            </w:r>
          </w:p>
        </w:tc>
        <w:tc>
          <w:tcPr>
            <w:tcW w:w="1559" w:type="dxa"/>
            <w:tcBorders>
              <w:top w:val="single" w:sz="6" w:space="0" w:color="BDD7EE"/>
              <w:left w:val="nil"/>
              <w:bottom w:val="single" w:sz="6" w:space="0" w:color="BDD7EE"/>
              <w:right w:val="nil"/>
            </w:tcBorders>
            <w:shd w:val="clear" w:color="auto" w:fill="BDD7EE"/>
            <w:vAlign w:val="center"/>
            <w:hideMark/>
          </w:tcPr>
          <w:p w14:paraId="2756513C" w14:textId="77777777"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color w:val="000000"/>
                <w:lang w:eastAsia="en-AU"/>
              </w:rPr>
              <w:t>Level 3</w:t>
            </w:r>
            <w:r w:rsidRPr="001F3AB7">
              <w:rPr>
                <w:rFonts w:ascii="Arial" w:eastAsia="Times New Roman" w:hAnsi="Arial" w:cs="Arial"/>
                <w:color w:val="000000"/>
                <w:lang w:eastAsia="en-AU"/>
              </w:rPr>
              <w:t> </w:t>
            </w:r>
          </w:p>
        </w:tc>
        <w:tc>
          <w:tcPr>
            <w:tcW w:w="1560" w:type="dxa"/>
            <w:tcBorders>
              <w:top w:val="single" w:sz="6" w:space="0" w:color="BDD7EE"/>
              <w:left w:val="nil"/>
              <w:bottom w:val="single" w:sz="6" w:space="0" w:color="BDD7EE"/>
              <w:right w:val="nil"/>
            </w:tcBorders>
            <w:shd w:val="clear" w:color="auto" w:fill="BDD7EE"/>
            <w:vAlign w:val="center"/>
            <w:hideMark/>
          </w:tcPr>
          <w:p w14:paraId="357734FA" w14:textId="77777777"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color w:val="000000"/>
                <w:lang w:eastAsia="en-AU"/>
              </w:rPr>
              <w:t>Level 4</w:t>
            </w:r>
            <w:r w:rsidRPr="001F3AB7">
              <w:rPr>
                <w:rFonts w:ascii="Arial" w:eastAsia="Times New Roman" w:hAnsi="Arial" w:cs="Arial"/>
                <w:color w:val="000000"/>
                <w:lang w:eastAsia="en-AU"/>
              </w:rPr>
              <w:t> </w:t>
            </w:r>
          </w:p>
        </w:tc>
      </w:tr>
      <w:tr w:rsidR="00434DAF" w:rsidRPr="001F3AB7" w14:paraId="2F9AEEDA" w14:textId="77777777" w:rsidTr="00434DAF">
        <w:trPr>
          <w:trHeight w:val="465"/>
        </w:trPr>
        <w:tc>
          <w:tcPr>
            <w:tcW w:w="3119" w:type="dxa"/>
            <w:tcBorders>
              <w:top w:val="nil"/>
              <w:left w:val="nil"/>
              <w:bottom w:val="single" w:sz="6" w:space="0" w:color="BDD7EE"/>
              <w:right w:val="single" w:sz="6" w:space="0" w:color="BDD7EE"/>
            </w:tcBorders>
            <w:shd w:val="clear" w:color="auto" w:fill="auto"/>
            <w:vAlign w:val="center"/>
            <w:hideMark/>
          </w:tcPr>
          <w:p w14:paraId="3B4654B5" w14:textId="77777777" w:rsidR="00434DAF" w:rsidRPr="001F3AB7" w:rsidRDefault="00434DAF"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Care Management </w:t>
            </w:r>
          </w:p>
        </w:tc>
        <w:tc>
          <w:tcPr>
            <w:tcW w:w="1559" w:type="dxa"/>
            <w:tcBorders>
              <w:top w:val="nil"/>
              <w:left w:val="single" w:sz="6" w:space="0" w:color="BDD7EE"/>
              <w:bottom w:val="single" w:sz="6" w:space="0" w:color="BDD7EE"/>
              <w:right w:val="nil"/>
            </w:tcBorders>
            <w:shd w:val="clear" w:color="auto" w:fill="auto"/>
            <w:vAlign w:val="center"/>
            <w:hideMark/>
          </w:tcPr>
          <w:p w14:paraId="142C7069" w14:textId="77777777"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$60 </w:t>
            </w:r>
          </w:p>
        </w:tc>
        <w:tc>
          <w:tcPr>
            <w:tcW w:w="1559" w:type="dxa"/>
            <w:tcBorders>
              <w:top w:val="nil"/>
              <w:left w:val="nil"/>
              <w:bottom w:val="single" w:sz="6" w:space="0" w:color="BDD7EE"/>
              <w:right w:val="nil"/>
            </w:tcBorders>
            <w:shd w:val="clear" w:color="auto" w:fill="auto"/>
            <w:vAlign w:val="center"/>
            <w:hideMark/>
          </w:tcPr>
          <w:p w14:paraId="07E118A8" w14:textId="1D477C44"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$100 </w:t>
            </w:r>
          </w:p>
        </w:tc>
        <w:tc>
          <w:tcPr>
            <w:tcW w:w="1559" w:type="dxa"/>
            <w:tcBorders>
              <w:top w:val="nil"/>
              <w:left w:val="nil"/>
              <w:bottom w:val="single" w:sz="6" w:space="0" w:color="BDD7EE"/>
              <w:right w:val="nil"/>
            </w:tcBorders>
            <w:shd w:val="clear" w:color="auto" w:fill="auto"/>
            <w:vAlign w:val="center"/>
            <w:hideMark/>
          </w:tcPr>
          <w:p w14:paraId="617B9476" w14:textId="77777777"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$158 </w:t>
            </w:r>
          </w:p>
        </w:tc>
        <w:tc>
          <w:tcPr>
            <w:tcW w:w="1560" w:type="dxa"/>
            <w:tcBorders>
              <w:top w:val="nil"/>
              <w:left w:val="nil"/>
              <w:bottom w:val="single" w:sz="6" w:space="0" w:color="BDD7EE"/>
              <w:right w:val="nil"/>
            </w:tcBorders>
            <w:shd w:val="clear" w:color="auto" w:fill="auto"/>
            <w:vAlign w:val="center"/>
            <w:hideMark/>
          </w:tcPr>
          <w:p w14:paraId="5CFB4BE1" w14:textId="77777777"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$220 </w:t>
            </w:r>
          </w:p>
        </w:tc>
      </w:tr>
      <w:tr w:rsidR="00434DAF" w:rsidRPr="001F3AB7" w14:paraId="250CE540" w14:textId="77777777" w:rsidTr="00434DAF">
        <w:trPr>
          <w:trHeight w:val="465"/>
        </w:trPr>
        <w:tc>
          <w:tcPr>
            <w:tcW w:w="3119" w:type="dxa"/>
            <w:tcBorders>
              <w:top w:val="nil"/>
              <w:left w:val="nil"/>
              <w:bottom w:val="single" w:sz="4" w:space="0" w:color="BDD6EE" w:themeColor="accent5" w:themeTint="66"/>
              <w:right w:val="single" w:sz="6" w:space="0" w:color="BDD7EE"/>
            </w:tcBorders>
            <w:shd w:val="clear" w:color="auto" w:fill="auto"/>
            <w:vAlign w:val="center"/>
            <w:hideMark/>
          </w:tcPr>
          <w:p w14:paraId="65C9DB30" w14:textId="77777777" w:rsidR="00434DAF" w:rsidRPr="001F3AB7" w:rsidRDefault="00434DAF" w:rsidP="003971CA">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Package Management </w:t>
            </w:r>
          </w:p>
        </w:tc>
        <w:tc>
          <w:tcPr>
            <w:tcW w:w="1559" w:type="dxa"/>
            <w:tcBorders>
              <w:top w:val="nil"/>
              <w:left w:val="single" w:sz="6" w:space="0" w:color="BDD7EE"/>
              <w:bottom w:val="single" w:sz="4" w:space="0" w:color="BDD6EE" w:themeColor="accent5" w:themeTint="66"/>
              <w:right w:val="nil"/>
            </w:tcBorders>
            <w:shd w:val="clear" w:color="auto" w:fill="auto"/>
            <w:vAlign w:val="center"/>
            <w:hideMark/>
          </w:tcPr>
          <w:p w14:paraId="0BEAB0E9" w14:textId="77777777"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$26 </w:t>
            </w:r>
          </w:p>
        </w:tc>
        <w:tc>
          <w:tcPr>
            <w:tcW w:w="1559" w:type="dxa"/>
            <w:tcBorders>
              <w:top w:val="nil"/>
              <w:left w:val="nil"/>
              <w:bottom w:val="single" w:sz="4" w:space="0" w:color="BDD6EE" w:themeColor="accent5" w:themeTint="66"/>
              <w:right w:val="nil"/>
            </w:tcBorders>
            <w:shd w:val="clear" w:color="auto" w:fill="auto"/>
            <w:vAlign w:val="center"/>
            <w:hideMark/>
          </w:tcPr>
          <w:p w14:paraId="45918069" w14:textId="247DB19F"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$46 </w:t>
            </w:r>
          </w:p>
        </w:tc>
        <w:tc>
          <w:tcPr>
            <w:tcW w:w="1559" w:type="dxa"/>
            <w:tcBorders>
              <w:top w:val="nil"/>
              <w:left w:val="nil"/>
              <w:bottom w:val="single" w:sz="4" w:space="0" w:color="BDD6EE" w:themeColor="accent5" w:themeTint="66"/>
              <w:right w:val="nil"/>
            </w:tcBorders>
            <w:shd w:val="clear" w:color="auto" w:fill="auto"/>
            <w:vAlign w:val="center"/>
            <w:hideMark/>
          </w:tcPr>
          <w:p w14:paraId="79F80499" w14:textId="77777777"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$98 </w:t>
            </w:r>
          </w:p>
        </w:tc>
        <w:tc>
          <w:tcPr>
            <w:tcW w:w="1560" w:type="dxa"/>
            <w:tcBorders>
              <w:top w:val="nil"/>
              <w:left w:val="nil"/>
              <w:bottom w:val="single" w:sz="4" w:space="0" w:color="BDD6EE" w:themeColor="accent5" w:themeTint="66"/>
              <w:right w:val="nil"/>
            </w:tcBorders>
            <w:shd w:val="clear" w:color="auto" w:fill="auto"/>
            <w:vAlign w:val="center"/>
            <w:hideMark/>
          </w:tcPr>
          <w:p w14:paraId="3AD55439" w14:textId="77777777" w:rsidR="00434DAF" w:rsidRPr="001F3AB7" w:rsidRDefault="00434DAF" w:rsidP="003971CA">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$148 </w:t>
            </w:r>
          </w:p>
        </w:tc>
      </w:tr>
    </w:tbl>
    <w:p w14:paraId="6B3D4917" w14:textId="173B9686" w:rsidR="00434DAF" w:rsidRDefault="0087761E" w:rsidP="00434DAF">
      <w:pPr>
        <w:spacing w:after="0" w:line="240" w:lineRule="auto"/>
        <w:jc w:val="both"/>
        <w:textAlignment w:val="baseline"/>
        <w:rPr>
          <w:rFonts w:ascii="Arial" w:eastAsia="Times New Roman" w:hAnsi="Arial" w:cs="Arial"/>
          <w:b/>
          <w:bCs/>
          <w:color w:val="7EB0DE"/>
          <w:sz w:val="28"/>
          <w:szCs w:val="28"/>
          <w:lang w:eastAsia="en-AU"/>
        </w:rPr>
      </w:pPr>
      <w:r w:rsidRPr="001F3AB7">
        <w:rPr>
          <w:rFonts w:ascii="Calibri Light" w:eastAsia="Times New Roman" w:hAnsi="Calibri Light" w:cs="Calibri Light"/>
          <w:lang w:eastAsia="en-AU"/>
        </w:rPr>
        <w:t> </w:t>
      </w:r>
    </w:p>
    <w:p w14:paraId="46B820FA" w14:textId="77777777" w:rsidR="00434DAF" w:rsidRDefault="00434DAF" w:rsidP="0087761E">
      <w:pPr>
        <w:spacing w:after="0" w:line="240" w:lineRule="auto"/>
        <w:ind w:right="-15"/>
        <w:jc w:val="both"/>
        <w:textAlignment w:val="baseline"/>
        <w:rPr>
          <w:rFonts w:ascii="Arial" w:eastAsia="Times New Roman" w:hAnsi="Arial" w:cs="Arial"/>
          <w:b/>
          <w:bCs/>
          <w:color w:val="7EB0DE"/>
          <w:sz w:val="28"/>
          <w:szCs w:val="28"/>
          <w:lang w:eastAsia="en-AU"/>
        </w:rPr>
      </w:pPr>
    </w:p>
    <w:p w14:paraId="1E074BF5" w14:textId="4618D05A" w:rsidR="00434DAF" w:rsidRPr="001F3AB7" w:rsidRDefault="00434DAF" w:rsidP="00434DAF">
      <w:pPr>
        <w:spacing w:after="0" w:line="36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b/>
          <w:bCs/>
          <w:color w:val="7EB0DE"/>
          <w:sz w:val="28"/>
          <w:szCs w:val="28"/>
          <w:lang w:eastAsia="en-AU"/>
        </w:rPr>
        <w:t xml:space="preserve">Care and Package </w:t>
      </w:r>
      <w:r w:rsidRPr="00434DAF">
        <w:rPr>
          <w:rFonts w:ascii="Arial" w:eastAsia="Times New Roman" w:hAnsi="Arial" w:cs="Arial"/>
          <w:b/>
          <w:bCs/>
          <w:color w:val="7EB0DE"/>
          <w:sz w:val="28"/>
          <w:szCs w:val="28"/>
          <w:lang w:eastAsia="en-AU"/>
        </w:rPr>
        <w:t xml:space="preserve">Management – </w:t>
      </w:r>
      <w:r>
        <w:rPr>
          <w:rFonts w:ascii="Arial" w:eastAsia="Times New Roman" w:hAnsi="Arial" w:cs="Arial"/>
          <w:b/>
          <w:bCs/>
          <w:color w:val="7EB0DE"/>
          <w:sz w:val="28"/>
          <w:szCs w:val="28"/>
          <w:lang w:eastAsia="en-AU"/>
        </w:rPr>
        <w:t xml:space="preserve">Self </w:t>
      </w:r>
      <w:r w:rsidRPr="00434DAF">
        <w:rPr>
          <w:rFonts w:ascii="Arial" w:eastAsia="Times New Roman" w:hAnsi="Arial" w:cs="Arial"/>
          <w:b/>
          <w:bCs/>
          <w:color w:val="7EB0DE"/>
          <w:sz w:val="28"/>
          <w:szCs w:val="28"/>
          <w:lang w:eastAsia="en-AU"/>
        </w:rPr>
        <w:t>Managed by you</w:t>
      </w:r>
    </w:p>
    <w:tbl>
      <w:tblPr>
        <w:tblW w:w="93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3"/>
        <w:gridCol w:w="1538"/>
        <w:gridCol w:w="1537"/>
        <w:gridCol w:w="1537"/>
        <w:gridCol w:w="1537"/>
      </w:tblGrid>
      <w:tr w:rsidR="00434DAF" w:rsidRPr="001F3AB7" w14:paraId="2C496125" w14:textId="77777777" w:rsidTr="00434DAF">
        <w:trPr>
          <w:trHeight w:val="391"/>
        </w:trPr>
        <w:tc>
          <w:tcPr>
            <w:tcW w:w="3183" w:type="dxa"/>
            <w:tcBorders>
              <w:top w:val="single" w:sz="6" w:space="0" w:color="BDD7EE"/>
              <w:left w:val="nil"/>
              <w:bottom w:val="single" w:sz="6" w:space="0" w:color="BDD7EE"/>
              <w:right w:val="single" w:sz="6" w:space="0" w:color="BDD7EE"/>
            </w:tcBorders>
            <w:shd w:val="clear" w:color="auto" w:fill="BDD7EE"/>
            <w:vAlign w:val="center"/>
            <w:hideMark/>
          </w:tcPr>
          <w:p w14:paraId="18F9B300" w14:textId="2F8EFBEB" w:rsidR="00434DAF" w:rsidRPr="00434DAF" w:rsidRDefault="00434DAF" w:rsidP="0045622F">
            <w:pPr>
              <w:spacing w:after="0" w:line="240" w:lineRule="auto"/>
              <w:jc w:val="both"/>
              <w:textAlignment w:val="baseline"/>
              <w:rPr>
                <w:rFonts w:ascii="Arial" w:eastAsia="Times New Roman" w:hAnsi="Arial" w:cs="Arial"/>
                <w:color w:val="000000"/>
                <w:lang w:eastAsia="en-AU"/>
              </w:rPr>
            </w:pPr>
            <w:r w:rsidRPr="001F3AB7">
              <w:rPr>
                <w:rFonts w:ascii="Arial" w:eastAsia="Times New Roman" w:hAnsi="Arial" w:cs="Arial"/>
                <w:b/>
                <w:bCs/>
                <w:color w:val="000000"/>
                <w:lang w:eastAsia="en-AU"/>
              </w:rPr>
              <w:t>Per fortnight</w:t>
            </w:r>
            <w:r w:rsidRPr="001F3AB7">
              <w:rPr>
                <w:rFonts w:ascii="Arial" w:eastAsia="Times New Roman" w:hAnsi="Arial" w:cs="Arial"/>
                <w:color w:val="000000"/>
                <w:lang w:eastAsia="en-AU"/>
              </w:rPr>
              <w:t> </w:t>
            </w:r>
          </w:p>
        </w:tc>
        <w:tc>
          <w:tcPr>
            <w:tcW w:w="1538" w:type="dxa"/>
            <w:tcBorders>
              <w:top w:val="single" w:sz="6" w:space="0" w:color="BDD7EE"/>
              <w:left w:val="single" w:sz="6" w:space="0" w:color="BDD7EE"/>
              <w:bottom w:val="single" w:sz="6" w:space="0" w:color="BDD7EE"/>
              <w:right w:val="nil"/>
            </w:tcBorders>
            <w:shd w:val="clear" w:color="auto" w:fill="BDD7EE"/>
            <w:vAlign w:val="center"/>
            <w:hideMark/>
          </w:tcPr>
          <w:p w14:paraId="3E54B4EE" w14:textId="77777777" w:rsidR="00434DAF" w:rsidRPr="001F3AB7" w:rsidRDefault="00434DAF" w:rsidP="0045622F">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color w:val="000000"/>
                <w:lang w:eastAsia="en-AU"/>
              </w:rPr>
              <w:t>Level 1</w:t>
            </w:r>
            <w:r w:rsidRPr="001F3AB7">
              <w:rPr>
                <w:rFonts w:ascii="Arial" w:eastAsia="Times New Roman" w:hAnsi="Arial" w:cs="Arial"/>
                <w:color w:val="000000"/>
                <w:lang w:eastAsia="en-AU"/>
              </w:rPr>
              <w:t> </w:t>
            </w:r>
          </w:p>
        </w:tc>
        <w:tc>
          <w:tcPr>
            <w:tcW w:w="1537" w:type="dxa"/>
            <w:tcBorders>
              <w:top w:val="single" w:sz="6" w:space="0" w:color="BDD7EE"/>
              <w:left w:val="nil"/>
              <w:bottom w:val="single" w:sz="6" w:space="0" w:color="BDD7EE"/>
              <w:right w:val="nil"/>
            </w:tcBorders>
            <w:shd w:val="clear" w:color="auto" w:fill="BDD7EE"/>
            <w:vAlign w:val="center"/>
            <w:hideMark/>
          </w:tcPr>
          <w:p w14:paraId="52ADF590" w14:textId="77777777" w:rsidR="00434DAF" w:rsidRPr="001F3AB7" w:rsidRDefault="00434DAF" w:rsidP="0045622F">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color w:val="000000"/>
                <w:lang w:eastAsia="en-AU"/>
              </w:rPr>
              <w:t>Level 2</w:t>
            </w:r>
            <w:r w:rsidRPr="001F3AB7">
              <w:rPr>
                <w:rFonts w:ascii="Arial" w:eastAsia="Times New Roman" w:hAnsi="Arial" w:cs="Arial"/>
                <w:color w:val="000000"/>
                <w:lang w:eastAsia="en-AU"/>
              </w:rPr>
              <w:t> </w:t>
            </w:r>
          </w:p>
        </w:tc>
        <w:tc>
          <w:tcPr>
            <w:tcW w:w="1537" w:type="dxa"/>
            <w:tcBorders>
              <w:top w:val="single" w:sz="6" w:space="0" w:color="BDD7EE"/>
              <w:left w:val="nil"/>
              <w:bottom w:val="single" w:sz="6" w:space="0" w:color="BDD7EE"/>
              <w:right w:val="nil"/>
            </w:tcBorders>
            <w:shd w:val="clear" w:color="auto" w:fill="BDD7EE"/>
            <w:vAlign w:val="center"/>
            <w:hideMark/>
          </w:tcPr>
          <w:p w14:paraId="76B26CC0" w14:textId="77777777" w:rsidR="00434DAF" w:rsidRPr="001F3AB7" w:rsidRDefault="00434DAF" w:rsidP="0045622F">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color w:val="000000"/>
                <w:lang w:eastAsia="en-AU"/>
              </w:rPr>
              <w:t>Level 3</w:t>
            </w:r>
            <w:r w:rsidRPr="001F3AB7">
              <w:rPr>
                <w:rFonts w:ascii="Arial" w:eastAsia="Times New Roman" w:hAnsi="Arial" w:cs="Arial"/>
                <w:color w:val="000000"/>
                <w:lang w:eastAsia="en-AU"/>
              </w:rPr>
              <w:t> </w:t>
            </w:r>
          </w:p>
        </w:tc>
        <w:tc>
          <w:tcPr>
            <w:tcW w:w="1537" w:type="dxa"/>
            <w:tcBorders>
              <w:top w:val="single" w:sz="6" w:space="0" w:color="BDD7EE"/>
              <w:left w:val="nil"/>
              <w:bottom w:val="single" w:sz="6" w:space="0" w:color="BDD7EE"/>
              <w:right w:val="nil"/>
            </w:tcBorders>
            <w:shd w:val="clear" w:color="auto" w:fill="BDD7EE"/>
            <w:vAlign w:val="center"/>
            <w:hideMark/>
          </w:tcPr>
          <w:p w14:paraId="360300FB" w14:textId="77777777" w:rsidR="00434DAF" w:rsidRPr="001F3AB7" w:rsidRDefault="00434DAF" w:rsidP="0045622F">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b/>
                <w:bCs/>
                <w:color w:val="000000"/>
                <w:lang w:eastAsia="en-AU"/>
              </w:rPr>
              <w:t>Level 4</w:t>
            </w:r>
            <w:r w:rsidRPr="001F3AB7">
              <w:rPr>
                <w:rFonts w:ascii="Arial" w:eastAsia="Times New Roman" w:hAnsi="Arial" w:cs="Arial"/>
                <w:color w:val="000000"/>
                <w:lang w:eastAsia="en-AU"/>
              </w:rPr>
              <w:t> </w:t>
            </w:r>
          </w:p>
        </w:tc>
      </w:tr>
      <w:tr w:rsidR="00434DAF" w:rsidRPr="001F3AB7" w14:paraId="6A275ABA" w14:textId="77777777" w:rsidTr="0045622F">
        <w:trPr>
          <w:trHeight w:val="390"/>
        </w:trPr>
        <w:tc>
          <w:tcPr>
            <w:tcW w:w="3183" w:type="dxa"/>
            <w:tcBorders>
              <w:top w:val="nil"/>
              <w:left w:val="nil"/>
              <w:bottom w:val="single" w:sz="6" w:space="0" w:color="BDD7EE"/>
              <w:right w:val="single" w:sz="6" w:space="0" w:color="BDD7EE"/>
            </w:tcBorders>
            <w:shd w:val="clear" w:color="auto" w:fill="auto"/>
            <w:vAlign w:val="center"/>
            <w:hideMark/>
          </w:tcPr>
          <w:p w14:paraId="1620989E" w14:textId="3BB5E8F6" w:rsidR="00434DAF" w:rsidRPr="001F3AB7" w:rsidRDefault="00434DAF" w:rsidP="00434DAF">
            <w:pPr>
              <w:spacing w:after="0" w:line="240" w:lineRule="auto"/>
              <w:jc w:val="both"/>
              <w:textAlignment w:val="baseline"/>
              <w:rPr>
                <w:rFonts w:ascii="Times New Roman" w:eastAsia="Times New Roman" w:hAnsi="Times New Roman" w:cs="Times New Roman"/>
                <w:sz w:val="24"/>
                <w:szCs w:val="24"/>
                <w:lang w:eastAsia="en-AU"/>
              </w:rPr>
            </w:pPr>
            <w:r>
              <w:rPr>
                <w:rFonts w:ascii="Arial" w:eastAsia="Times New Roman" w:hAnsi="Arial" w:cs="Arial"/>
                <w:color w:val="000000"/>
                <w:lang w:eastAsia="en-AU"/>
              </w:rPr>
              <w:t>Self</w:t>
            </w:r>
            <w:r w:rsidRPr="001F3AB7">
              <w:rPr>
                <w:rFonts w:ascii="Arial" w:eastAsia="Times New Roman" w:hAnsi="Arial" w:cs="Arial"/>
                <w:color w:val="000000"/>
                <w:lang w:eastAsia="en-AU"/>
              </w:rPr>
              <w:t>-Management </w:t>
            </w:r>
          </w:p>
        </w:tc>
        <w:tc>
          <w:tcPr>
            <w:tcW w:w="1538" w:type="dxa"/>
            <w:tcBorders>
              <w:top w:val="nil"/>
              <w:left w:val="single" w:sz="6" w:space="0" w:color="BDD7EE"/>
              <w:bottom w:val="single" w:sz="6" w:space="0" w:color="BDD7EE"/>
              <w:right w:val="nil"/>
            </w:tcBorders>
            <w:shd w:val="clear" w:color="auto" w:fill="auto"/>
            <w:vAlign w:val="center"/>
            <w:hideMark/>
          </w:tcPr>
          <w:p w14:paraId="7B8BA682" w14:textId="6C86B37A" w:rsidR="00434DAF" w:rsidRPr="001F3AB7" w:rsidRDefault="00434DAF" w:rsidP="00434DAF">
            <w:pPr>
              <w:spacing w:after="0" w:line="240" w:lineRule="auto"/>
              <w:jc w:val="center"/>
              <w:textAlignment w:val="baseline"/>
              <w:rPr>
                <w:rFonts w:ascii="Times New Roman" w:eastAsia="Times New Roman" w:hAnsi="Times New Roman" w:cs="Times New Roman"/>
                <w:sz w:val="24"/>
                <w:szCs w:val="24"/>
                <w:lang w:eastAsia="en-AU"/>
              </w:rPr>
            </w:pPr>
            <w:r>
              <w:rPr>
                <w:rFonts w:ascii="Arial" w:eastAsia="Times New Roman" w:hAnsi="Arial" w:cs="Arial"/>
                <w:color w:val="000000"/>
                <w:lang w:eastAsia="en-AU"/>
              </w:rPr>
              <w:t>$28</w:t>
            </w:r>
          </w:p>
        </w:tc>
        <w:tc>
          <w:tcPr>
            <w:tcW w:w="1537" w:type="dxa"/>
            <w:tcBorders>
              <w:top w:val="nil"/>
              <w:left w:val="nil"/>
              <w:bottom w:val="single" w:sz="6" w:space="0" w:color="BDD7EE"/>
              <w:right w:val="nil"/>
            </w:tcBorders>
            <w:shd w:val="clear" w:color="auto" w:fill="auto"/>
            <w:vAlign w:val="center"/>
            <w:hideMark/>
          </w:tcPr>
          <w:p w14:paraId="377FC383" w14:textId="4DC468B0" w:rsidR="00434DAF" w:rsidRPr="001F3AB7" w:rsidRDefault="00434DAF" w:rsidP="00434DAF">
            <w:pPr>
              <w:spacing w:after="0" w:line="240" w:lineRule="auto"/>
              <w:jc w:val="center"/>
              <w:textAlignment w:val="baseline"/>
              <w:rPr>
                <w:rFonts w:ascii="Times New Roman" w:eastAsia="Times New Roman" w:hAnsi="Times New Roman" w:cs="Times New Roman"/>
                <w:sz w:val="24"/>
                <w:szCs w:val="24"/>
                <w:lang w:eastAsia="en-AU"/>
              </w:rPr>
            </w:pPr>
            <w:r>
              <w:rPr>
                <w:rFonts w:ascii="Arial" w:eastAsia="Times New Roman" w:hAnsi="Arial" w:cs="Arial"/>
                <w:color w:val="000000"/>
                <w:lang w:eastAsia="en-AU"/>
              </w:rPr>
              <w:t>$42</w:t>
            </w:r>
          </w:p>
        </w:tc>
        <w:tc>
          <w:tcPr>
            <w:tcW w:w="1537" w:type="dxa"/>
            <w:tcBorders>
              <w:top w:val="nil"/>
              <w:left w:val="nil"/>
              <w:bottom w:val="single" w:sz="6" w:space="0" w:color="BDD7EE"/>
              <w:right w:val="nil"/>
            </w:tcBorders>
            <w:shd w:val="clear" w:color="auto" w:fill="auto"/>
            <w:vAlign w:val="center"/>
            <w:hideMark/>
          </w:tcPr>
          <w:p w14:paraId="3B7C3CDA" w14:textId="71FAEB2E" w:rsidR="00434DAF" w:rsidRPr="001F3AB7" w:rsidRDefault="00434DAF" w:rsidP="00434DAF">
            <w:pPr>
              <w:spacing w:after="0" w:line="240" w:lineRule="auto"/>
              <w:jc w:val="center"/>
              <w:textAlignment w:val="baseline"/>
              <w:rPr>
                <w:rFonts w:ascii="Times New Roman" w:eastAsia="Times New Roman" w:hAnsi="Times New Roman" w:cs="Times New Roman"/>
                <w:sz w:val="24"/>
                <w:szCs w:val="24"/>
                <w:lang w:eastAsia="en-AU"/>
              </w:rPr>
            </w:pPr>
            <w:r>
              <w:rPr>
                <w:rFonts w:ascii="Arial" w:eastAsia="Times New Roman" w:hAnsi="Arial" w:cs="Arial"/>
                <w:color w:val="000000"/>
                <w:lang w:eastAsia="en-AU"/>
              </w:rPr>
              <w:t>$56</w:t>
            </w:r>
          </w:p>
        </w:tc>
        <w:tc>
          <w:tcPr>
            <w:tcW w:w="1537" w:type="dxa"/>
            <w:tcBorders>
              <w:top w:val="nil"/>
              <w:left w:val="nil"/>
              <w:bottom w:val="single" w:sz="6" w:space="0" w:color="BDD7EE"/>
              <w:right w:val="nil"/>
            </w:tcBorders>
            <w:shd w:val="clear" w:color="auto" w:fill="auto"/>
            <w:vAlign w:val="center"/>
            <w:hideMark/>
          </w:tcPr>
          <w:p w14:paraId="28373CE1" w14:textId="74BE138B" w:rsidR="00434DAF" w:rsidRPr="001F3AB7" w:rsidRDefault="00434DAF" w:rsidP="00434DAF">
            <w:pPr>
              <w:spacing w:after="0" w:line="240" w:lineRule="auto"/>
              <w:jc w:val="center"/>
              <w:textAlignment w:val="baseline"/>
              <w:rPr>
                <w:rFonts w:ascii="Times New Roman" w:eastAsia="Times New Roman" w:hAnsi="Times New Roman" w:cs="Times New Roman"/>
                <w:sz w:val="24"/>
                <w:szCs w:val="24"/>
                <w:lang w:eastAsia="en-AU"/>
              </w:rPr>
            </w:pPr>
            <w:r>
              <w:rPr>
                <w:rFonts w:ascii="Arial" w:eastAsia="Times New Roman" w:hAnsi="Arial" w:cs="Arial"/>
                <w:color w:val="000000"/>
                <w:lang w:eastAsia="en-AU"/>
              </w:rPr>
              <w:t>$66</w:t>
            </w:r>
          </w:p>
        </w:tc>
      </w:tr>
      <w:tr w:rsidR="00434DAF" w:rsidRPr="001F3AB7" w14:paraId="0CF3E245" w14:textId="77777777" w:rsidTr="0045622F">
        <w:trPr>
          <w:trHeight w:val="390"/>
        </w:trPr>
        <w:tc>
          <w:tcPr>
            <w:tcW w:w="3183" w:type="dxa"/>
            <w:tcBorders>
              <w:top w:val="nil"/>
              <w:left w:val="nil"/>
              <w:bottom w:val="single" w:sz="4" w:space="0" w:color="BDD6EE" w:themeColor="accent5" w:themeTint="66"/>
              <w:right w:val="single" w:sz="6" w:space="0" w:color="BDD7EE"/>
            </w:tcBorders>
            <w:shd w:val="clear" w:color="auto" w:fill="auto"/>
            <w:vAlign w:val="center"/>
            <w:hideMark/>
          </w:tcPr>
          <w:p w14:paraId="02D08D5B" w14:textId="77777777" w:rsidR="00434DAF" w:rsidRPr="001F3AB7" w:rsidRDefault="00434DAF" w:rsidP="0045622F">
            <w:pPr>
              <w:spacing w:after="0" w:line="240" w:lineRule="auto"/>
              <w:jc w:val="both"/>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Package Management </w:t>
            </w:r>
          </w:p>
        </w:tc>
        <w:tc>
          <w:tcPr>
            <w:tcW w:w="1538" w:type="dxa"/>
            <w:tcBorders>
              <w:top w:val="nil"/>
              <w:left w:val="single" w:sz="6" w:space="0" w:color="BDD7EE"/>
              <w:bottom w:val="single" w:sz="4" w:space="0" w:color="BDD6EE" w:themeColor="accent5" w:themeTint="66"/>
              <w:right w:val="nil"/>
            </w:tcBorders>
            <w:shd w:val="clear" w:color="auto" w:fill="auto"/>
            <w:vAlign w:val="center"/>
            <w:hideMark/>
          </w:tcPr>
          <w:p w14:paraId="15CB923C" w14:textId="77777777" w:rsidR="00434DAF" w:rsidRPr="001F3AB7" w:rsidRDefault="00434DAF" w:rsidP="0045622F">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$26 </w:t>
            </w:r>
          </w:p>
        </w:tc>
        <w:tc>
          <w:tcPr>
            <w:tcW w:w="1537" w:type="dxa"/>
            <w:tcBorders>
              <w:top w:val="nil"/>
              <w:left w:val="nil"/>
              <w:bottom w:val="single" w:sz="4" w:space="0" w:color="BDD6EE" w:themeColor="accent5" w:themeTint="66"/>
              <w:right w:val="nil"/>
            </w:tcBorders>
            <w:shd w:val="clear" w:color="auto" w:fill="auto"/>
            <w:vAlign w:val="center"/>
            <w:hideMark/>
          </w:tcPr>
          <w:p w14:paraId="3DB5C7CA" w14:textId="77777777" w:rsidR="00434DAF" w:rsidRPr="001F3AB7" w:rsidRDefault="00434DAF" w:rsidP="0045622F">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$46 </w:t>
            </w:r>
          </w:p>
        </w:tc>
        <w:tc>
          <w:tcPr>
            <w:tcW w:w="1537" w:type="dxa"/>
            <w:tcBorders>
              <w:top w:val="nil"/>
              <w:left w:val="nil"/>
              <w:bottom w:val="single" w:sz="4" w:space="0" w:color="BDD6EE" w:themeColor="accent5" w:themeTint="66"/>
              <w:right w:val="nil"/>
            </w:tcBorders>
            <w:shd w:val="clear" w:color="auto" w:fill="auto"/>
            <w:vAlign w:val="center"/>
            <w:hideMark/>
          </w:tcPr>
          <w:p w14:paraId="01BE5F83" w14:textId="77777777" w:rsidR="00434DAF" w:rsidRPr="001F3AB7" w:rsidRDefault="00434DAF" w:rsidP="0045622F">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$98 </w:t>
            </w:r>
          </w:p>
        </w:tc>
        <w:tc>
          <w:tcPr>
            <w:tcW w:w="1537" w:type="dxa"/>
            <w:tcBorders>
              <w:top w:val="nil"/>
              <w:left w:val="nil"/>
              <w:bottom w:val="single" w:sz="4" w:space="0" w:color="BDD6EE" w:themeColor="accent5" w:themeTint="66"/>
              <w:right w:val="nil"/>
            </w:tcBorders>
            <w:shd w:val="clear" w:color="auto" w:fill="auto"/>
            <w:vAlign w:val="center"/>
            <w:hideMark/>
          </w:tcPr>
          <w:p w14:paraId="7F62D0DE" w14:textId="77777777" w:rsidR="00434DAF" w:rsidRPr="001F3AB7" w:rsidRDefault="00434DAF" w:rsidP="0045622F">
            <w:pPr>
              <w:spacing w:after="0" w:line="240" w:lineRule="auto"/>
              <w:jc w:val="center"/>
              <w:textAlignment w:val="baseline"/>
              <w:rPr>
                <w:rFonts w:ascii="Times New Roman" w:eastAsia="Times New Roman" w:hAnsi="Times New Roman" w:cs="Times New Roman"/>
                <w:sz w:val="24"/>
                <w:szCs w:val="24"/>
                <w:lang w:eastAsia="en-AU"/>
              </w:rPr>
            </w:pPr>
            <w:r w:rsidRPr="001F3AB7">
              <w:rPr>
                <w:rFonts w:ascii="Arial" w:eastAsia="Times New Roman" w:hAnsi="Arial" w:cs="Arial"/>
                <w:color w:val="000000"/>
                <w:lang w:eastAsia="en-AU"/>
              </w:rPr>
              <w:t>$148 </w:t>
            </w:r>
          </w:p>
        </w:tc>
      </w:tr>
    </w:tbl>
    <w:p w14:paraId="4A4D7744" w14:textId="2A8D6893" w:rsidR="00434DAF" w:rsidRPr="00434DAF" w:rsidRDefault="00434DAF" w:rsidP="00434DAF">
      <w:pPr>
        <w:spacing w:after="0" w:line="240" w:lineRule="auto"/>
        <w:jc w:val="both"/>
        <w:textAlignment w:val="baseline"/>
        <w:rPr>
          <w:rFonts w:ascii="Segoe UI" w:eastAsia="Times New Roman" w:hAnsi="Segoe UI" w:cs="Segoe UI"/>
          <w:sz w:val="18"/>
          <w:szCs w:val="18"/>
          <w:lang w:eastAsia="en-AU"/>
        </w:rPr>
      </w:pPr>
      <w:r w:rsidRPr="001F3AB7">
        <w:rPr>
          <w:rFonts w:ascii="Calibri Light" w:eastAsia="Times New Roman" w:hAnsi="Calibri Light" w:cs="Calibri Light"/>
          <w:lang w:eastAsia="en-AU"/>
        </w:rPr>
        <w:t> </w:t>
      </w:r>
    </w:p>
    <w:p w14:paraId="52E39B43" w14:textId="77777777" w:rsidR="00434DAF" w:rsidRDefault="00434DAF" w:rsidP="0087761E">
      <w:pPr>
        <w:spacing w:after="0" w:line="240" w:lineRule="auto"/>
        <w:ind w:right="-15"/>
        <w:jc w:val="both"/>
        <w:textAlignment w:val="baseline"/>
        <w:rPr>
          <w:rFonts w:ascii="Arial" w:eastAsia="Times New Roman" w:hAnsi="Arial" w:cs="Arial"/>
          <w:b/>
          <w:bCs/>
          <w:color w:val="7EB0DE"/>
          <w:sz w:val="28"/>
          <w:szCs w:val="28"/>
          <w:lang w:eastAsia="en-AU"/>
        </w:rPr>
      </w:pPr>
    </w:p>
    <w:p w14:paraId="78B98F54" w14:textId="77777777" w:rsidR="00434DAF" w:rsidRDefault="00434DAF" w:rsidP="00434DAF">
      <w:pPr>
        <w:spacing w:after="0" w:line="360" w:lineRule="auto"/>
        <w:ind w:right="-15"/>
        <w:jc w:val="both"/>
        <w:textAlignment w:val="baseline"/>
        <w:rPr>
          <w:rFonts w:ascii="Arial" w:eastAsia="Times New Roman" w:hAnsi="Arial" w:cs="Arial"/>
          <w:b/>
          <w:bCs/>
          <w:color w:val="7EB0DE"/>
          <w:sz w:val="28"/>
          <w:szCs w:val="28"/>
          <w:lang w:eastAsia="en-AU"/>
        </w:rPr>
      </w:pPr>
    </w:p>
    <w:p w14:paraId="3D004B9B" w14:textId="0A444938" w:rsidR="0087761E" w:rsidRPr="001F3AB7" w:rsidRDefault="0087761E" w:rsidP="00434DAF">
      <w:pPr>
        <w:spacing w:after="0" w:line="360" w:lineRule="auto"/>
        <w:ind w:right="-15"/>
        <w:jc w:val="both"/>
        <w:textAlignment w:val="baseline"/>
        <w:rPr>
          <w:rFonts w:ascii="Segoe UI" w:eastAsia="Times New Roman" w:hAnsi="Segoe UI" w:cs="Segoe UI"/>
          <w:sz w:val="18"/>
          <w:szCs w:val="18"/>
          <w:lang w:eastAsia="en-AU"/>
        </w:rPr>
      </w:pPr>
      <w:r w:rsidRPr="001F3AB7">
        <w:rPr>
          <w:rFonts w:ascii="Arial" w:eastAsia="Times New Roman" w:hAnsi="Arial" w:cs="Arial"/>
          <w:b/>
          <w:bCs/>
          <w:color w:val="7EB0DE"/>
          <w:sz w:val="28"/>
          <w:szCs w:val="28"/>
          <w:lang w:eastAsia="en-AU"/>
        </w:rPr>
        <w:t>Additional Charges</w:t>
      </w:r>
      <w:r w:rsidRPr="001F3AB7">
        <w:rPr>
          <w:rFonts w:ascii="Arial" w:eastAsia="Times New Roman" w:hAnsi="Arial" w:cs="Arial"/>
          <w:color w:val="7EB0DE"/>
          <w:sz w:val="28"/>
          <w:szCs w:val="28"/>
          <w:lang w:eastAsia="en-AU"/>
        </w:rPr>
        <w:t> </w:t>
      </w:r>
    </w:p>
    <w:p w14:paraId="4F615D7D"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b/>
          <w:bCs/>
          <w:sz w:val="24"/>
          <w:szCs w:val="24"/>
          <w:lang w:eastAsia="en-AU"/>
        </w:rPr>
        <w:t>Other Services and Home Modification Management </w:t>
      </w:r>
      <w:r w:rsidRPr="001F3AB7">
        <w:rPr>
          <w:rFonts w:ascii="Arial" w:eastAsia="Times New Roman" w:hAnsi="Arial" w:cs="Arial"/>
          <w:sz w:val="24"/>
          <w:szCs w:val="24"/>
          <w:lang w:eastAsia="en-AU"/>
        </w:rPr>
        <w:t> </w:t>
      </w:r>
    </w:p>
    <w:p w14:paraId="654C58A1" w14:textId="0DBBB18C"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When you cho</w:t>
      </w:r>
      <w:r>
        <w:rPr>
          <w:rFonts w:ascii="Arial" w:eastAsia="Times New Roman" w:hAnsi="Arial" w:cs="Arial"/>
          <w:lang w:eastAsia="en-AU"/>
        </w:rPr>
        <w:t>o</w:t>
      </w:r>
      <w:r w:rsidRPr="001F3AB7">
        <w:rPr>
          <w:rFonts w:ascii="Arial" w:eastAsia="Times New Roman" w:hAnsi="Arial" w:cs="Arial"/>
          <w:lang w:eastAsia="en-AU"/>
        </w:rPr>
        <w:t xml:space="preserve">se an external provider for </w:t>
      </w:r>
      <w:r>
        <w:rPr>
          <w:rFonts w:ascii="Arial" w:eastAsia="Times New Roman" w:hAnsi="Arial" w:cs="Arial"/>
          <w:lang w:eastAsia="en-AU"/>
        </w:rPr>
        <w:t>s</w:t>
      </w:r>
      <w:r w:rsidRPr="001F3AB7">
        <w:rPr>
          <w:rFonts w:ascii="Arial" w:eastAsia="Times New Roman" w:hAnsi="Arial" w:cs="Arial"/>
          <w:lang w:eastAsia="en-AU"/>
        </w:rPr>
        <w:t xml:space="preserve">ervices or home modifications, we manage and coordinate these for you.  A management charge equivalent to </w:t>
      </w:r>
      <w:r>
        <w:rPr>
          <w:rFonts w:ascii="Arial" w:eastAsia="Times New Roman" w:hAnsi="Arial" w:cs="Arial"/>
          <w:lang w:eastAsia="en-AU"/>
        </w:rPr>
        <w:t xml:space="preserve">15% for direct care services, or </w:t>
      </w:r>
      <w:r w:rsidRPr="001F3AB7">
        <w:rPr>
          <w:rFonts w:ascii="Arial" w:eastAsia="Times New Roman" w:hAnsi="Arial" w:cs="Arial"/>
          <w:lang w:eastAsia="en-AU"/>
        </w:rPr>
        <w:t xml:space="preserve">20% </w:t>
      </w:r>
      <w:r>
        <w:rPr>
          <w:rFonts w:ascii="Arial" w:eastAsia="Times New Roman" w:hAnsi="Arial" w:cs="Arial"/>
          <w:lang w:eastAsia="en-AU"/>
        </w:rPr>
        <w:t>for other services</w:t>
      </w:r>
      <w:r w:rsidRPr="001F3AB7">
        <w:rPr>
          <w:rFonts w:ascii="Arial" w:eastAsia="Times New Roman" w:hAnsi="Arial" w:cs="Arial"/>
          <w:lang w:eastAsia="en-AU"/>
        </w:rPr>
        <w:t xml:space="preserve"> applies</w:t>
      </w:r>
      <w:r>
        <w:rPr>
          <w:rFonts w:ascii="Arial" w:eastAsia="Times New Roman" w:hAnsi="Arial" w:cs="Arial"/>
          <w:lang w:eastAsia="en-AU"/>
        </w:rPr>
        <w:t>.</w:t>
      </w:r>
      <w:r w:rsidRPr="001F3AB7">
        <w:rPr>
          <w:rFonts w:ascii="Arial" w:eastAsia="Times New Roman" w:hAnsi="Arial" w:cs="Arial"/>
          <w:lang w:eastAsia="en-AU"/>
        </w:rPr>
        <w:t xml:space="preserve"> For high-cost expenditure such as home modifications, the management charge is capped at $300. </w:t>
      </w:r>
    </w:p>
    <w:p w14:paraId="3CF0F89F"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 </w:t>
      </w:r>
    </w:p>
    <w:p w14:paraId="037EC754"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b/>
          <w:bCs/>
          <w:sz w:val="24"/>
          <w:szCs w:val="24"/>
          <w:lang w:eastAsia="en-AU"/>
        </w:rPr>
        <w:t>Equipment and Products Handling</w:t>
      </w:r>
      <w:r w:rsidRPr="001F3AB7">
        <w:rPr>
          <w:rFonts w:ascii="Arial" w:eastAsia="Times New Roman" w:hAnsi="Arial" w:cs="Arial"/>
          <w:sz w:val="24"/>
          <w:szCs w:val="24"/>
          <w:lang w:eastAsia="en-AU"/>
        </w:rPr>
        <w:t> </w:t>
      </w:r>
    </w:p>
    <w:p w14:paraId="31B193A5" w14:textId="106C1AE2"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A handling charge of $10 per invoice applies</w:t>
      </w:r>
      <w:r>
        <w:rPr>
          <w:rFonts w:ascii="Arial" w:eastAsia="Times New Roman" w:hAnsi="Arial" w:cs="Arial"/>
          <w:lang w:eastAsia="en-AU"/>
        </w:rPr>
        <w:t xml:space="preserve">. </w:t>
      </w:r>
      <w:r w:rsidRPr="001F3AB7">
        <w:rPr>
          <w:rFonts w:ascii="Arial" w:eastAsia="Times New Roman" w:hAnsi="Arial" w:cs="Arial"/>
          <w:lang w:eastAsia="en-AU"/>
        </w:rPr>
        <w:t>This covers the administration costs involved in arranging this for you. </w:t>
      </w:r>
    </w:p>
    <w:p w14:paraId="00948033" w14:textId="17084AC1" w:rsidR="0087761E" w:rsidRDefault="0087761E" w:rsidP="0087761E">
      <w:pPr>
        <w:spacing w:after="0" w:line="240" w:lineRule="auto"/>
        <w:jc w:val="both"/>
        <w:textAlignment w:val="baseline"/>
        <w:rPr>
          <w:rFonts w:ascii="Arial" w:eastAsia="Times New Roman" w:hAnsi="Arial" w:cs="Arial"/>
          <w:b/>
          <w:bCs/>
          <w:sz w:val="24"/>
          <w:szCs w:val="24"/>
          <w:lang w:eastAsia="en-AU"/>
        </w:rPr>
      </w:pPr>
      <w:r w:rsidRPr="001F3AB7">
        <w:rPr>
          <w:rFonts w:ascii="Arial" w:eastAsia="Times New Roman" w:hAnsi="Arial" w:cs="Arial"/>
          <w:lang w:eastAsia="en-AU"/>
        </w:rPr>
        <w:t> </w:t>
      </w:r>
    </w:p>
    <w:p w14:paraId="53D09C45" w14:textId="1E501078"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b/>
          <w:bCs/>
          <w:sz w:val="24"/>
          <w:szCs w:val="24"/>
          <w:lang w:eastAsia="en-AU"/>
        </w:rPr>
        <w:t>Notice of Cancellation</w:t>
      </w:r>
      <w:r w:rsidRPr="001F3AB7">
        <w:rPr>
          <w:rFonts w:ascii="Arial" w:eastAsia="Times New Roman" w:hAnsi="Arial" w:cs="Arial"/>
          <w:sz w:val="24"/>
          <w:szCs w:val="24"/>
          <w:lang w:eastAsia="en-AU"/>
        </w:rPr>
        <w:t> </w:t>
      </w:r>
    </w:p>
    <w:p w14:paraId="0507F0EA" w14:textId="5914B524"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 xml:space="preserve">We have a responsibility to staff, providers and suppliers to give them notice when services are cancelled. You may be charged for a service if you provide less than </w:t>
      </w:r>
      <w:r>
        <w:rPr>
          <w:rFonts w:ascii="Arial" w:eastAsia="Times New Roman" w:hAnsi="Arial" w:cs="Arial"/>
          <w:lang w:eastAsia="en-AU"/>
        </w:rPr>
        <w:t>48</w:t>
      </w:r>
      <w:r w:rsidRPr="001F3AB7">
        <w:rPr>
          <w:rFonts w:ascii="Arial" w:eastAsia="Times New Roman" w:hAnsi="Arial" w:cs="Arial"/>
          <w:lang w:eastAsia="en-AU"/>
        </w:rPr>
        <w:t xml:space="preserve"> hours’ notice of cancellation.  </w:t>
      </w:r>
    </w:p>
    <w:p w14:paraId="1CB1FF6D"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 </w:t>
      </w:r>
    </w:p>
    <w:p w14:paraId="73A0B7D6"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b/>
          <w:bCs/>
          <w:sz w:val="24"/>
          <w:szCs w:val="24"/>
          <w:lang w:eastAsia="en-AU"/>
        </w:rPr>
        <w:t>Exceptional Circumstances</w:t>
      </w:r>
      <w:r w:rsidRPr="001F3AB7">
        <w:rPr>
          <w:rFonts w:ascii="Arial" w:eastAsia="Times New Roman" w:hAnsi="Arial" w:cs="Arial"/>
          <w:sz w:val="24"/>
          <w:szCs w:val="24"/>
          <w:lang w:eastAsia="en-AU"/>
        </w:rPr>
        <w:t> </w:t>
      </w:r>
    </w:p>
    <w:p w14:paraId="77B97244" w14:textId="6CBF425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 xml:space="preserve">If we need to urgently arrange care or </w:t>
      </w:r>
      <w:r>
        <w:rPr>
          <w:rFonts w:ascii="Arial" w:eastAsia="Times New Roman" w:hAnsi="Arial" w:cs="Arial"/>
          <w:lang w:eastAsia="en-AU"/>
        </w:rPr>
        <w:t>s</w:t>
      </w:r>
      <w:r w:rsidRPr="001F3AB7">
        <w:rPr>
          <w:rFonts w:ascii="Arial" w:eastAsia="Times New Roman" w:hAnsi="Arial" w:cs="Arial"/>
          <w:lang w:eastAsia="en-AU"/>
        </w:rPr>
        <w:t>ervices for you, the cost of that care or service may differ from the amount in your budget. We will check with you first before proceeding.  </w:t>
      </w:r>
    </w:p>
    <w:p w14:paraId="20619FB4"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 </w:t>
      </w:r>
    </w:p>
    <w:p w14:paraId="5C387FC0"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b/>
          <w:bCs/>
          <w:sz w:val="24"/>
          <w:szCs w:val="24"/>
          <w:lang w:eastAsia="en-AU"/>
        </w:rPr>
        <w:t>Meal Contributions</w:t>
      </w:r>
      <w:r w:rsidRPr="001F3AB7">
        <w:rPr>
          <w:rFonts w:ascii="Arial" w:eastAsia="Times New Roman" w:hAnsi="Arial" w:cs="Arial"/>
          <w:sz w:val="24"/>
          <w:szCs w:val="24"/>
          <w:lang w:eastAsia="en-AU"/>
        </w:rPr>
        <w:t> </w:t>
      </w:r>
    </w:p>
    <w:p w14:paraId="07ACF901" w14:textId="10E1F06A"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The food component of your meals will be invoiced to you directly</w:t>
      </w:r>
      <w:r>
        <w:rPr>
          <w:rFonts w:ascii="Arial" w:eastAsia="Times New Roman" w:hAnsi="Arial" w:cs="Arial"/>
          <w:lang w:eastAsia="en-AU"/>
        </w:rPr>
        <w:t xml:space="preserve"> from the meals provider</w:t>
      </w:r>
      <w:r w:rsidRPr="001F3AB7">
        <w:rPr>
          <w:rFonts w:ascii="Arial" w:eastAsia="Times New Roman" w:hAnsi="Arial" w:cs="Arial"/>
          <w:lang w:eastAsia="en-AU"/>
        </w:rPr>
        <w:t>. Your package can only fund the cost of preparing and delivering your meals. </w:t>
      </w:r>
    </w:p>
    <w:p w14:paraId="11D94600"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 </w:t>
      </w:r>
    </w:p>
    <w:p w14:paraId="575F2F09"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b/>
          <w:bCs/>
          <w:sz w:val="24"/>
          <w:szCs w:val="24"/>
          <w:lang w:eastAsia="en-AU"/>
        </w:rPr>
        <w:t>Fee Increases </w:t>
      </w:r>
      <w:r w:rsidRPr="001F3AB7">
        <w:rPr>
          <w:rFonts w:ascii="Arial" w:eastAsia="Times New Roman" w:hAnsi="Arial" w:cs="Arial"/>
          <w:sz w:val="24"/>
          <w:szCs w:val="24"/>
          <w:lang w:eastAsia="en-AU"/>
        </w:rPr>
        <w:t> </w:t>
      </w:r>
    </w:p>
    <w:p w14:paraId="799C5F95" w14:textId="0270149F"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4DBA65DA">
        <w:rPr>
          <w:rFonts w:ascii="Arial" w:eastAsia="Times New Roman" w:hAnsi="Arial" w:cs="Arial"/>
          <w:lang w:eastAsia="en-AU"/>
        </w:rPr>
        <w:t xml:space="preserve">Our </w:t>
      </w:r>
      <w:r w:rsidR="0930EB33" w:rsidRPr="4DBA65DA">
        <w:rPr>
          <w:rFonts w:ascii="Arial" w:eastAsia="Times New Roman" w:hAnsi="Arial" w:cs="Arial"/>
          <w:lang w:eastAsia="en-AU"/>
        </w:rPr>
        <w:t xml:space="preserve">care and package management </w:t>
      </w:r>
      <w:r w:rsidRPr="4DBA65DA">
        <w:rPr>
          <w:rFonts w:ascii="Arial" w:eastAsia="Times New Roman" w:hAnsi="Arial" w:cs="Arial"/>
          <w:lang w:eastAsia="en-AU"/>
        </w:rPr>
        <w:t xml:space="preserve">fees increase on 1 July each year as set out in your home care agreement.  Fees set by third party suppliers, including suppliers you select, </w:t>
      </w:r>
      <w:r w:rsidR="155B37EE" w:rsidRPr="4DBA65DA">
        <w:rPr>
          <w:rFonts w:ascii="Arial" w:eastAsia="Times New Roman" w:hAnsi="Arial" w:cs="Arial"/>
          <w:lang w:eastAsia="en-AU"/>
        </w:rPr>
        <w:t>may be</w:t>
      </w:r>
      <w:r w:rsidRPr="4DBA65DA">
        <w:rPr>
          <w:rFonts w:ascii="Arial" w:eastAsia="Times New Roman" w:hAnsi="Arial" w:cs="Arial"/>
          <w:lang w:eastAsia="en-AU"/>
        </w:rPr>
        <w:t xml:space="preserve"> subject to change</w:t>
      </w:r>
      <w:r w:rsidR="455A3D39" w:rsidRPr="4DBA65DA">
        <w:rPr>
          <w:rFonts w:ascii="Arial" w:eastAsia="Times New Roman" w:hAnsi="Arial" w:cs="Arial"/>
          <w:lang w:eastAsia="en-AU"/>
        </w:rPr>
        <w:t xml:space="preserve"> at other times</w:t>
      </w:r>
      <w:r w:rsidR="7B49A973" w:rsidRPr="4DBA65DA">
        <w:rPr>
          <w:rFonts w:ascii="Arial" w:eastAsia="Times New Roman" w:hAnsi="Arial" w:cs="Arial"/>
          <w:lang w:eastAsia="en-AU"/>
        </w:rPr>
        <w:t>.</w:t>
      </w:r>
      <w:r w:rsidRPr="4DBA65DA">
        <w:rPr>
          <w:rFonts w:ascii="Arial" w:eastAsia="Times New Roman" w:hAnsi="Arial" w:cs="Arial"/>
          <w:lang w:eastAsia="en-AU"/>
        </w:rPr>
        <w:t> </w:t>
      </w:r>
    </w:p>
    <w:p w14:paraId="7F0BC5DF"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 </w:t>
      </w:r>
    </w:p>
    <w:p w14:paraId="01B2E7D6"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b/>
          <w:bCs/>
          <w:sz w:val="24"/>
          <w:szCs w:val="24"/>
          <w:lang w:eastAsia="en-AU"/>
        </w:rPr>
        <w:t>GST</w:t>
      </w:r>
      <w:r w:rsidRPr="001F3AB7">
        <w:rPr>
          <w:rFonts w:ascii="Arial" w:eastAsia="Times New Roman" w:hAnsi="Arial" w:cs="Arial"/>
          <w:sz w:val="24"/>
          <w:szCs w:val="24"/>
          <w:lang w:eastAsia="en-AU"/>
        </w:rPr>
        <w:t> </w:t>
      </w:r>
    </w:p>
    <w:p w14:paraId="4774BEE7" w14:textId="77777777" w:rsidR="0087761E" w:rsidRPr="001F3AB7" w:rsidRDefault="0087761E" w:rsidP="0087761E">
      <w:pPr>
        <w:spacing w:after="0" w:line="240" w:lineRule="auto"/>
        <w:jc w:val="both"/>
        <w:textAlignment w:val="baseline"/>
        <w:rPr>
          <w:rFonts w:ascii="Segoe UI" w:eastAsia="Times New Roman" w:hAnsi="Segoe UI" w:cs="Segoe UI"/>
          <w:sz w:val="18"/>
          <w:szCs w:val="18"/>
          <w:lang w:eastAsia="en-AU"/>
        </w:rPr>
      </w:pPr>
      <w:r w:rsidRPr="001F3AB7">
        <w:rPr>
          <w:rFonts w:ascii="Arial" w:eastAsia="Times New Roman" w:hAnsi="Arial" w:cs="Arial"/>
          <w:lang w:eastAsia="en-AU"/>
        </w:rPr>
        <w:t>Generally, services provided by us are not subject to GST.  If GST applies to services, it will be added to the applicable fee. </w:t>
      </w:r>
    </w:p>
    <w:p w14:paraId="64CC8CAB" w14:textId="77777777" w:rsidR="0087761E" w:rsidRDefault="0087761E" w:rsidP="0087761E"/>
    <w:p w14:paraId="3796227D" w14:textId="77777777" w:rsidR="00FF22CB" w:rsidRDefault="00FF22CB"/>
    <w:sectPr w:rsidR="00FF22CB" w:rsidSect="0087761E">
      <w:headerReference w:type="default" r:id="rId9"/>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ECC4" w14:textId="77777777" w:rsidR="003E0953" w:rsidRDefault="003E0953" w:rsidP="006568DD">
      <w:pPr>
        <w:spacing w:after="0" w:line="240" w:lineRule="auto"/>
      </w:pPr>
      <w:r>
        <w:separator/>
      </w:r>
    </w:p>
  </w:endnote>
  <w:endnote w:type="continuationSeparator" w:id="0">
    <w:p w14:paraId="0313D5D8" w14:textId="77777777" w:rsidR="003E0953" w:rsidRDefault="003E0953" w:rsidP="0065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C495" w14:textId="77777777" w:rsidR="003E0953" w:rsidRDefault="003E0953" w:rsidP="006568DD">
      <w:pPr>
        <w:spacing w:after="0" w:line="240" w:lineRule="auto"/>
      </w:pPr>
      <w:r>
        <w:separator/>
      </w:r>
    </w:p>
  </w:footnote>
  <w:footnote w:type="continuationSeparator" w:id="0">
    <w:p w14:paraId="7B00C9E4" w14:textId="77777777" w:rsidR="003E0953" w:rsidRDefault="003E0953" w:rsidP="00656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29E1" w14:textId="0EF95EB1" w:rsidR="006568DD" w:rsidRDefault="006568DD" w:rsidP="00DD50F4">
    <w:pPr>
      <w:pStyle w:val="Header"/>
    </w:pPr>
    <w:r>
      <w:rPr>
        <w:rFonts w:ascii="Arial" w:eastAsia="Times New Roman" w:hAnsi="Arial" w:cs="Arial"/>
        <w:noProof/>
        <w:lang w:eastAsia="en-AU"/>
        <w14:ligatures w14:val="standardContextual"/>
      </w:rPr>
      <w:drawing>
        <wp:inline distT="0" distB="0" distL="0" distR="0" wp14:anchorId="16AE8900" wp14:editId="7CD0169D">
          <wp:extent cx="2929467" cy="50769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89296" cy="518065"/>
                  </a:xfrm>
                  <a:prstGeom prst="rect">
                    <a:avLst/>
                  </a:prstGeom>
                </pic:spPr>
              </pic:pic>
            </a:graphicData>
          </a:graphic>
        </wp:inline>
      </w:drawing>
    </w:r>
    <w:r w:rsidR="00DD50F4">
      <w:tab/>
    </w:r>
    <w:r w:rsidR="00DD50F4">
      <w:rPr>
        <w:noProof/>
        <w14:ligatures w14:val="standardContextual"/>
      </w:rPr>
      <w:drawing>
        <wp:inline distT="0" distB="0" distL="0" distR="0" wp14:anchorId="0FB262C7" wp14:editId="0C1E5381">
          <wp:extent cx="495088" cy="715401"/>
          <wp:effectExtent l="0" t="0" r="635" b="8890"/>
          <wp:docPr id="2"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06363" cy="7316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1E"/>
    <w:rsid w:val="000A1B5B"/>
    <w:rsid w:val="003D7FB2"/>
    <w:rsid w:val="003E0953"/>
    <w:rsid w:val="00434DAF"/>
    <w:rsid w:val="004C0F26"/>
    <w:rsid w:val="005320E4"/>
    <w:rsid w:val="006568DD"/>
    <w:rsid w:val="0087761E"/>
    <w:rsid w:val="00981838"/>
    <w:rsid w:val="00C425F4"/>
    <w:rsid w:val="00DD50F4"/>
    <w:rsid w:val="00F15946"/>
    <w:rsid w:val="00FF22CB"/>
    <w:rsid w:val="0133C259"/>
    <w:rsid w:val="04172330"/>
    <w:rsid w:val="04359D6C"/>
    <w:rsid w:val="04E1B1D0"/>
    <w:rsid w:val="0568548B"/>
    <w:rsid w:val="069B2350"/>
    <w:rsid w:val="0930EB33"/>
    <w:rsid w:val="0B5D9738"/>
    <w:rsid w:val="0C67842F"/>
    <w:rsid w:val="0FC49071"/>
    <w:rsid w:val="0FD5F682"/>
    <w:rsid w:val="116AFAF4"/>
    <w:rsid w:val="12347BC2"/>
    <w:rsid w:val="149028D2"/>
    <w:rsid w:val="155B37EE"/>
    <w:rsid w:val="166E7C3C"/>
    <w:rsid w:val="16953B6E"/>
    <w:rsid w:val="16EA011E"/>
    <w:rsid w:val="184D6123"/>
    <w:rsid w:val="197866DB"/>
    <w:rsid w:val="1ACB0E3E"/>
    <w:rsid w:val="1DBCDD9A"/>
    <w:rsid w:val="22F5D17B"/>
    <w:rsid w:val="243A8018"/>
    <w:rsid w:val="263A32E7"/>
    <w:rsid w:val="26967565"/>
    <w:rsid w:val="2AE2C739"/>
    <w:rsid w:val="2DE2A176"/>
    <w:rsid w:val="2F641CB4"/>
    <w:rsid w:val="2FE45703"/>
    <w:rsid w:val="2FEC2E09"/>
    <w:rsid w:val="30907A3D"/>
    <w:rsid w:val="30B97015"/>
    <w:rsid w:val="338ED957"/>
    <w:rsid w:val="352D482F"/>
    <w:rsid w:val="3582B2E7"/>
    <w:rsid w:val="36B403F7"/>
    <w:rsid w:val="384EC177"/>
    <w:rsid w:val="39E5FEEE"/>
    <w:rsid w:val="3A03D883"/>
    <w:rsid w:val="3A931F66"/>
    <w:rsid w:val="3C496799"/>
    <w:rsid w:val="3E2DBA88"/>
    <w:rsid w:val="3F883AC3"/>
    <w:rsid w:val="416EB22D"/>
    <w:rsid w:val="455A3D39"/>
    <w:rsid w:val="456870CD"/>
    <w:rsid w:val="4961EE48"/>
    <w:rsid w:val="4A79B42F"/>
    <w:rsid w:val="4C55A84C"/>
    <w:rsid w:val="4CDA410B"/>
    <w:rsid w:val="4DBA65DA"/>
    <w:rsid w:val="4EC414B1"/>
    <w:rsid w:val="5079E8D1"/>
    <w:rsid w:val="53F5E696"/>
    <w:rsid w:val="548184DE"/>
    <w:rsid w:val="5658F051"/>
    <w:rsid w:val="56C2B65A"/>
    <w:rsid w:val="5847AFB8"/>
    <w:rsid w:val="59DFD19F"/>
    <w:rsid w:val="5C5A884F"/>
    <w:rsid w:val="60C7B812"/>
    <w:rsid w:val="63773187"/>
    <w:rsid w:val="648FCF3D"/>
    <w:rsid w:val="65F0EEA2"/>
    <w:rsid w:val="67C7E8DE"/>
    <w:rsid w:val="6A753796"/>
    <w:rsid w:val="6E28B359"/>
    <w:rsid w:val="6E82ADBD"/>
    <w:rsid w:val="6F77F60B"/>
    <w:rsid w:val="6F882524"/>
    <w:rsid w:val="73B2ABA4"/>
    <w:rsid w:val="761386F5"/>
    <w:rsid w:val="76F1F1BD"/>
    <w:rsid w:val="76FC2ACC"/>
    <w:rsid w:val="77A142A1"/>
    <w:rsid w:val="79126165"/>
    <w:rsid w:val="7A4800AC"/>
    <w:rsid w:val="7B49A973"/>
    <w:rsid w:val="7D93EE1E"/>
    <w:rsid w:val="7FA0E8D7"/>
    <w:rsid w:val="7FC9B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CBF4"/>
  <w15:chartTrackingRefBased/>
  <w15:docId w15:val="{5C15B416-E971-447D-9DCF-08AB6A2B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1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8DD"/>
    <w:rPr>
      <w:kern w:val="0"/>
      <w14:ligatures w14:val="none"/>
    </w:rPr>
  </w:style>
  <w:style w:type="paragraph" w:styleId="Footer">
    <w:name w:val="footer"/>
    <w:basedOn w:val="Normal"/>
    <w:link w:val="FooterChar"/>
    <w:uiPriority w:val="99"/>
    <w:unhideWhenUsed/>
    <w:rsid w:val="00656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8D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uality_x0020_Standard xmlns="95cfee70-9889-4dfc-a08e-b41d8a58de26">
      <Value>Consumer dignity and choice</Value>
    </Quality_x0020_Standard>
    <Document_x0020_Owner xmlns="95cfee70-9889-4dfc-a08e-b41d8a58de26">
      <UserInfo>
        <DisplayName>Anna Vlahakis</DisplayName>
        <AccountId>37</AccountId>
        <AccountType/>
      </UserInfo>
    </Document_x0020_Owner>
    <AC_x0020_Department xmlns="95cfee70-9889-4dfc-a08e-b41d8a58de26">
      <Value>Finance and Accounts</Value>
    </AC_x0020_Department>
    <Search_x0020_Words xmlns="95cfee70-9889-4dfc-a08e-b41d8a58de26" xsi:nil="true"/>
    <Document_x0020_type xmlns="95cfee70-9889-4dfc-a08e-b41d8a58de26">Internal Manual</Document_x0020_type>
    <Team_x002f_Role xmlns="95cfee70-9889-4dfc-a08e-b41d8a58de26">
      <Value>Finance</Value>
    </Team_x002f_Role>
    <DateandTime xmlns="3efb5fd8-9bbe-4147-9e84-abc46dc99218" xsi:nil="true"/>
    <Mobile_x0020_Display xmlns="3efb5fd8-9bbe-4147-9e84-abc46dc99218">false</Mobile_x0020_Display>
    <Date xmlns="3efb5fd8-9bbe-4147-9e84-abc46dc99218" xsi:nil="true"/>
    <URL xmlns="http://schemas.microsoft.com/sharepoint/v3">
      <Url xsi:nil="true"/>
      <Description xsi:nil="true"/>
    </URL>
    <Topic xmlns="3efb5fd8-9bbe-4147-9e84-abc46dc99218" xsi:nil="true"/>
    <TaxCatchAll xmlns="a3ae5086-3678-4d93-81cf-9de8057c504e" xsi:nil="true"/>
    <Early_x0020_Review_x0020_Date xmlns="3efb5fd8-9bbe-4147-9e84-abc46dc992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069873E1387748803D58E15B78797D" ma:contentTypeVersion="39" ma:contentTypeDescription="Create a new document." ma:contentTypeScope="" ma:versionID="a8eebca7cf86e52a0732864bb5fb6990">
  <xsd:schema xmlns:xsd="http://www.w3.org/2001/XMLSchema" xmlns:xs="http://www.w3.org/2001/XMLSchema" xmlns:p="http://schemas.microsoft.com/office/2006/metadata/properties" xmlns:ns1="http://schemas.microsoft.com/sharepoint/v3" xmlns:ns2="95cfee70-9889-4dfc-a08e-b41d8a58de26" xmlns:ns3="3efb5fd8-9bbe-4147-9e84-abc46dc99218" xmlns:ns4="a3ae5086-3678-4d93-81cf-9de8057c504e" targetNamespace="http://schemas.microsoft.com/office/2006/metadata/properties" ma:root="true" ma:fieldsID="507a745574f8e32d0302fcc8fb3308e7" ns1:_="" ns2:_="" ns3:_="" ns4:_="">
    <xsd:import namespace="http://schemas.microsoft.com/sharepoint/v3"/>
    <xsd:import namespace="95cfee70-9889-4dfc-a08e-b41d8a58de26"/>
    <xsd:import namespace="3efb5fd8-9bbe-4147-9e84-abc46dc99218"/>
    <xsd:import namespace="a3ae5086-3678-4d93-81cf-9de8057c504e"/>
    <xsd:element name="properties">
      <xsd:complexType>
        <xsd:sequence>
          <xsd:element name="documentManagement">
            <xsd:complexType>
              <xsd:all>
                <xsd:element ref="ns2:Document_x0020_type"/>
                <xsd:element ref="ns3:Topic" minOccurs="0"/>
                <xsd:element ref="ns2:Team_x002f_Role" minOccurs="0"/>
                <xsd:element ref="ns2:AC_x0020_Department" minOccurs="0"/>
                <xsd:element ref="ns2:Search_x0020_Words" minOccurs="0"/>
                <xsd:element ref="ns2:Quality_x0020_Standard" minOccurs="0"/>
                <xsd:element ref="ns2:Document_x0020_Owner"/>
                <xsd:element ref="ns1:URL" minOccurs="0"/>
                <xsd:element ref="ns4:TaxCatchAl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obile_x0020_Display" minOccurs="0"/>
                <xsd:element ref="ns3:Date" minOccurs="0"/>
                <xsd:element ref="ns3:MediaServiceObjectDetectorVersions" minOccurs="0"/>
                <xsd:element ref="ns3:DateandTime" minOccurs="0"/>
                <xsd:element ref="ns3:MediaServiceSearchProperties" minOccurs="0"/>
                <xsd:element ref="ns3:Early_x0020_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0"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cfee70-9889-4dfc-a08e-b41d8a58de26" elementFormDefault="qualified">
    <xsd:import namespace="http://schemas.microsoft.com/office/2006/documentManagement/types"/>
    <xsd:import namespace="http://schemas.microsoft.com/office/infopath/2007/PartnerControls"/>
    <xsd:element name="Document_x0020_type" ma:index="1" ma:displayName="Document type" ma:default="Policy" ma:format="Dropdown" ma:internalName="Document_x0020_type0">
      <xsd:simpleType>
        <xsd:restriction base="dms:Choice">
          <xsd:enumeration value="Policy"/>
          <xsd:enumeration value="Procedure"/>
          <xsd:enumeration value="Form/Checklist/Template"/>
          <xsd:enumeration value="Letter"/>
          <xsd:enumeration value="Agreement"/>
          <xsd:enumeration value="Internal Manual"/>
          <xsd:enumeration value="External document"/>
          <xsd:enumeration value="Legislation/WHS/Guidelines"/>
          <xsd:enumeration value="News/Notification"/>
          <xsd:enumeration value="Video"/>
          <xsd:enumeration value="Safe work procedure"/>
          <xsd:enumeration value="shopping centre check"/>
          <xsd:enumeration value="Standardised Care Process"/>
        </xsd:restriction>
      </xsd:simpleType>
    </xsd:element>
    <xsd:element name="Team_x002f_Role" ma:index="3" nillable="true" ma:displayName="Team/Role" ma:description="Team/Role" ma:format="Dropdown" ma:internalName="Team_x002F_Role0" ma:requiredMultiChoice="true">
      <xsd:complexType>
        <xsd:complexContent>
          <xsd:extension base="dms:MultiChoice">
            <xsd:sequence>
              <xsd:element name="Value" maxOccurs="unbounded" minOccurs="0" nillable="true">
                <xsd:simpleType>
                  <xsd:restriction base="dms:Choice">
                    <xsd:enumeration value="Access"/>
                    <xsd:enumeration value="ACA"/>
                    <xsd:enumeration value="CSO"/>
                    <xsd:enumeration value="Bus"/>
                    <xsd:enumeration value="CCP"/>
                    <xsd:enumeration value="Nurses"/>
                    <xsd:enumeration value="Coords"/>
                    <xsd:enumeration value="CustService"/>
                    <xsd:enumeration value="Meals"/>
                    <xsd:enumeration value="Finance"/>
                    <xsd:enumeration value="HACC"/>
                    <xsd:enumeration value="HMaint"/>
                    <xsd:enumeration value="Admin"/>
                    <xsd:enumeration value="OSCHSP"/>
                    <xsd:enumeration value="SCO"/>
                    <xsd:enumeration value="SW"/>
                    <xsd:enumeration value="TL"/>
                    <xsd:enumeration value="TechSolns"/>
                    <xsd:enumeration value="ClientTech"/>
                    <xsd:enumeration value="Vols"/>
                  </xsd:restriction>
                </xsd:simpleType>
              </xsd:element>
            </xsd:sequence>
          </xsd:extension>
        </xsd:complexContent>
      </xsd:complexType>
    </xsd:element>
    <xsd:element name="AC_x0020_Department" ma:index="4" nillable="true" ma:displayName="AC Department" ma:format="Dropdown" ma:internalName="AC_x0020_Department" ma:readOnly="false" ma:requiredMultiChoice="true">
      <xsd:complexType>
        <xsd:complexContent>
          <xsd:extension base="dms:MultiChoice">
            <xsd:sequence>
              <xsd:element name="Value" maxOccurs="unbounded" minOccurs="0" nillable="true">
                <xsd:simpleType>
                  <xsd:restriction base="dms:Choice">
                    <xsd:enumeration value="Access and Intake"/>
                    <xsd:enumeration value="Assessment"/>
                    <xsd:enumeration value="Community Connections"/>
                    <xsd:enumeration value="Contracts"/>
                    <xsd:enumeration value="Customer Service"/>
                    <xsd:enumeration value="Finance and Accounts"/>
                    <xsd:enumeration value="Home and Community Support"/>
                    <xsd:enumeration value="Marketing and Communications"/>
                    <xsd:enumeration value="Office Administration"/>
                    <xsd:enumeration value="Packages"/>
                    <xsd:enumeration value="Quality"/>
                    <xsd:enumeration value="Technology Solutions"/>
                    <xsd:enumeration value="Nurses"/>
                  </xsd:restriction>
                </xsd:simpleType>
              </xsd:element>
            </xsd:sequence>
          </xsd:extension>
        </xsd:complexContent>
      </xsd:complexType>
    </xsd:element>
    <xsd:element name="Search_x0020_Words" ma:index="5" nillable="true" ma:displayName="Search Words" ma:internalName="Search_x0020_Words0" ma:readOnly="false">
      <xsd:simpleType>
        <xsd:restriction base="dms:Note">
          <xsd:maxLength value="255"/>
        </xsd:restriction>
      </xsd:simpleType>
    </xsd:element>
    <xsd:element name="Quality_x0020_Standard" ma:index="6" nillable="true" ma:displayName="Quality Standard" ma:default="Consumer dignity and choice" ma:internalName="Quality_x0020_Standard0" ma:requiredMultiChoice="true">
      <xsd:complexType>
        <xsd:complexContent>
          <xsd:extension base="dms:MultiChoice">
            <xsd:sequence>
              <xsd:element name="Value" maxOccurs="unbounded" minOccurs="0" nillable="true">
                <xsd:simpleType>
                  <xsd:restriction base="dms:Choice">
                    <xsd:enumeration value="Consumer dignity and choice"/>
                    <xsd:enumeration value="Ongoing assessment/planning with consumers"/>
                    <xsd:enumeration value="Personal care/Clinical Care"/>
                    <xsd:enumeration value="Services/Support for daily living"/>
                    <xsd:enumeration value="Organisations Service Environment"/>
                    <xsd:enumeration value="Feedback/Complaints"/>
                    <xsd:enumeration value="Human Resources"/>
                    <xsd:enumeration value="Organisational governance"/>
                  </xsd:restriction>
                </xsd:simpleType>
              </xsd:element>
            </xsd:sequence>
          </xsd:extension>
        </xsd:complexContent>
      </xsd:complexType>
    </xsd:element>
    <xsd:element name="Document_x0020_Owner" ma:index="7" ma:displayName="Document Owner" ma:list="UserInfo" ma:SharePointGroup="0" ma:internalName="Document_x0020_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fb5fd8-9bbe-4147-9e84-abc46dc99218" elementFormDefault="qualified">
    <xsd:import namespace="http://schemas.microsoft.com/office/2006/documentManagement/types"/>
    <xsd:import namespace="http://schemas.microsoft.com/office/infopath/2007/PartnerControls"/>
    <xsd:element name="Topic" ma:index="2" nillable="true" ma:displayName="Topic" ma:format="Dropdown" ma:internalName="Topic">
      <xsd:complexType>
        <xsd:complexContent>
          <xsd:extension base="dms:MultiChoice">
            <xsd:sequence>
              <xsd:element name="Value" maxOccurs="unbounded" minOccurs="0" nillable="true">
                <xsd:simpleType>
                  <xsd:restriction base="dms:Choice">
                    <xsd:enumeration value="Assessment Tools/ Service referral Forms"/>
                    <xsd:enumeration value="Carelink manuals"/>
                    <xsd:enumeration value="CHSP/HACC Consumer packs"/>
                    <xsd:enumeration value="Fees"/>
                    <xsd:enumeration value="Governance"/>
                    <xsd:enumeration value="HCP Consumer Pack"/>
                    <xsd:enumeration value="HCP on-boarding and initial Assessment"/>
                    <xsd:enumeration value="HCP service provision and purchasing"/>
                    <xsd:enumeration value="HCP upgrade and review"/>
                    <xsd:enumeration value="Health &amp; Safety"/>
                    <xsd:enumeration value="Induction"/>
                    <xsd:enumeration value="Return to Work"/>
                    <xsd:enumeration value="Risk"/>
                    <xsd:enumeration value="Service Providers"/>
                    <xsd:enumeration value="SW Induction"/>
                    <xsd:enumeration value="SW Induction for Coordinators"/>
                    <xsd:enumeration value="SW Recruitment"/>
                    <xsd:enumeration value="SW P&amp;P"/>
                    <xsd:enumeration value="Shopping Centre checks"/>
                    <xsd:enumeration value="Safe Work Procedures"/>
                    <xsd:enumeration value="Standardised care processes"/>
                    <xsd:enumeration value="Recruitment"/>
                    <xsd:enumeration value="Terms of Reference"/>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obile_x0020_Display" ma:index="24" nillable="true" ma:displayName="Mobile Display" ma:default="0" ma:description="Document to be accessible via Mobile Tablet as a Filtered View." ma:internalName="Mobile_x0020_Display">
      <xsd:simpleType>
        <xsd:restriction base="dms:Boolean"/>
      </xsd:simple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DateandTime" ma:index="27" nillable="true" ma:displayName="Date and Time" ma:format="DateTime" ma:internalName="DateandTim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Early_x0020_Review_x0020_Date" ma:index="29" nillable="true" ma:displayName="Early Review Date" ma:description="User input value for reviewing document" ma:format="DateOnly" ma:internalName="Early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ae5086-3678-4d93-81cf-9de8057c50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9bef-2ec4-4d47-b4f7-29d860b92404}" ma:internalName="TaxCatchAll" ma:readOnly="false" ma:showField="CatchAllData" ma:web="a3ae5086-3678-4d93-81cf-9de8057c504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6E6BE-58E1-4224-9766-C987CF5BF510}">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95cfee70-9889-4dfc-a08e-b41d8a58de26"/>
    <ds:schemaRef ds:uri="a3ae5086-3678-4d93-81cf-9de8057c504e"/>
    <ds:schemaRef ds:uri="3efb5fd8-9bbe-4147-9e84-abc46dc99218"/>
    <ds:schemaRef ds:uri="http://schemas.microsoft.com/sharepoint/v3"/>
  </ds:schemaRefs>
</ds:datastoreItem>
</file>

<file path=customXml/itemProps2.xml><?xml version="1.0" encoding="utf-8"?>
<ds:datastoreItem xmlns:ds="http://schemas.openxmlformats.org/officeDocument/2006/customXml" ds:itemID="{D10DCF8D-DAED-41AD-96E6-23DA6F8872A3}">
  <ds:schemaRefs>
    <ds:schemaRef ds:uri="http://schemas.microsoft.com/sharepoint/v3/contenttype/forms"/>
  </ds:schemaRefs>
</ds:datastoreItem>
</file>

<file path=customXml/itemProps3.xml><?xml version="1.0" encoding="utf-8"?>
<ds:datastoreItem xmlns:ds="http://schemas.openxmlformats.org/officeDocument/2006/customXml" ds:itemID="{0AF723F5-950E-4276-9DFF-D50E1701C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cfee70-9889-4dfc-a08e-b41d8a58de26"/>
    <ds:schemaRef ds:uri="3efb5fd8-9bbe-4147-9e84-abc46dc99218"/>
    <ds:schemaRef ds:uri="a3ae5086-3678-4d93-81cf-9de8057c5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Maher</dc:creator>
  <cp:keywords/>
  <dc:description/>
  <cp:lastModifiedBy>Tina Dent</cp:lastModifiedBy>
  <cp:revision>6</cp:revision>
  <dcterms:created xsi:type="dcterms:W3CDTF">2024-07-29T00:54:00Z</dcterms:created>
  <dcterms:modified xsi:type="dcterms:W3CDTF">2024-11-22T05:44:00Z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0x01010054069873E1387748803D58E15B78797D</vt:lpwstr>
  </property>
  <property fmtid="{D5CDD505-2E9C-101B-9397-08002B2CF9AE}" pid="3" name="Document Owner">
    <vt:lpwstr/>
  </property>
  <property fmtid="{D5CDD505-2E9C-101B-9397-08002B2CF9AE}" pid="4" name="Quality Standard">
    <vt:lpwstr>;#Consumer dignity and choice;#</vt:lpwstr>
  </property>
  <property fmtid="{D5CDD505-2E9C-101B-9397-08002B2CF9AE}" pid="5" name="Document type">
    <vt:lpwstr>Policy</vt:lpwstr>
  </property>
  <property fmtid="{D5CDD505-2E9C-101B-9397-08002B2CF9AE}" pid="6" name="_DCDateCreated">
    <vt:filetime>2024-07-09T03:15:20Z</vt:filetime>
  </property>
  <property fmtid="{D5CDD505-2E9C-101B-9397-08002B2CF9AE}" pid="7" name="Team/Role">
    <vt:lpwstr>All staff</vt:lpwstr>
  </property>
</Properties>
</file>